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55" w:rsidRDefault="00FF1E55" w:rsidP="00BB728E">
      <w:pPr>
        <w:pStyle w:val="a3"/>
        <w:widowControl w:val="0"/>
        <w:jc w:val="center"/>
        <w:rPr>
          <w:noProof/>
        </w:rPr>
      </w:pPr>
    </w:p>
    <w:p w:rsidR="00FF1E55" w:rsidRDefault="00FF1E55" w:rsidP="00BB728E">
      <w:pPr>
        <w:pStyle w:val="a3"/>
        <w:widowControl w:val="0"/>
        <w:jc w:val="center"/>
        <w:rPr>
          <w:noProof/>
        </w:rPr>
      </w:pPr>
    </w:p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5800" cy="923925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21" cy="94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55" w:rsidRDefault="00FF1E55" w:rsidP="00FF1E55">
      <w:pPr>
        <w:framePr w:w="9496" w:h="571" w:hSpace="180" w:wrap="around" w:vAnchor="text" w:hAnchor="page" w:x="1711" w:y="2434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B30" w:rsidRPr="00587087" w:rsidRDefault="00C05CD7" w:rsidP="00FF1E55">
      <w:pPr>
        <w:framePr w:w="9496" w:h="571" w:hSpace="180" w:wrap="around" w:vAnchor="text" w:hAnchor="page" w:x="1711" w:y="2434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_____________.2023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640B30" w:rsidRPr="00587087">
        <w:rPr>
          <w:rFonts w:ascii="Times New Roman" w:hAnsi="Times New Roman"/>
          <w:sz w:val="24"/>
          <w:szCs w:val="24"/>
        </w:rPr>
        <w:t>№</w:t>
      </w:r>
      <w:r w:rsidR="00FF1E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</w:p>
    <w:p w:rsidR="00FF1E55" w:rsidRDefault="00FF1E55" w:rsidP="00FF1E55">
      <w:pPr>
        <w:framePr w:w="9496" w:h="571" w:hSpace="180" w:wrap="around" w:vAnchor="text" w:hAnchor="page" w:x="1711" w:y="2434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B30" w:rsidRPr="00587087" w:rsidRDefault="00640B30" w:rsidP="00FF1E55">
      <w:pPr>
        <w:framePr w:w="9496" w:h="571" w:hSpace="180" w:wrap="around" w:vAnchor="text" w:hAnchor="page" w:x="1711" w:y="2434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C05CD7" w:rsidRDefault="00FF1E55" w:rsidP="00FF1E55">
      <w:pPr>
        <w:pStyle w:val="3"/>
        <w:framePr w:w="9897" w:wrap="around" w:x="1531" w:y="239"/>
        <w:widowControl w:val="0"/>
        <w:rPr>
          <w:rFonts w:ascii="Arial" w:hAnsi="Arial" w:cs="Arial"/>
          <w:sz w:val="28"/>
          <w:szCs w:val="28"/>
        </w:rPr>
      </w:pPr>
      <w:r w:rsidRPr="005F7A23">
        <w:rPr>
          <w:rFonts w:ascii="Arial" w:hAnsi="Arial" w:cs="Arial"/>
          <w:sz w:val="28"/>
          <w:szCs w:val="28"/>
        </w:rPr>
        <w:t xml:space="preserve">Городской округ </w:t>
      </w:r>
    </w:p>
    <w:p w:rsidR="00FF1E55" w:rsidRPr="005F7A23" w:rsidRDefault="00FF1E55" w:rsidP="00FF1E55">
      <w:pPr>
        <w:pStyle w:val="3"/>
        <w:framePr w:w="9897" w:wrap="around" w:x="1531" w:y="239"/>
        <w:widowControl w:val="0"/>
        <w:rPr>
          <w:rFonts w:ascii="Arial" w:hAnsi="Arial" w:cs="Arial"/>
          <w:sz w:val="28"/>
          <w:szCs w:val="28"/>
        </w:rPr>
      </w:pPr>
      <w:r w:rsidRPr="005F7A23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FF1E55" w:rsidRPr="005F7A23" w:rsidRDefault="00FF1E55" w:rsidP="00FF1E55">
      <w:pPr>
        <w:pStyle w:val="1"/>
        <w:keepNext w:val="0"/>
        <w:framePr w:w="9897" w:wrap="around" w:x="1531" w:y="239"/>
        <w:widowControl w:val="0"/>
        <w:rPr>
          <w:rFonts w:ascii="Arial" w:hAnsi="Arial" w:cs="Arial"/>
          <w:szCs w:val="28"/>
        </w:rPr>
      </w:pPr>
    </w:p>
    <w:p w:rsidR="00FF1E55" w:rsidRPr="005F7A23" w:rsidRDefault="00FF1E55" w:rsidP="00FF1E55">
      <w:pPr>
        <w:pStyle w:val="1"/>
        <w:keepNext w:val="0"/>
        <w:framePr w:w="9897" w:wrap="around" w:x="1531" w:y="239"/>
        <w:widowControl w:val="0"/>
        <w:rPr>
          <w:rFonts w:ascii="Arial" w:hAnsi="Arial" w:cs="Arial"/>
          <w:szCs w:val="28"/>
        </w:rPr>
      </w:pPr>
      <w:r w:rsidRPr="005F7A23">
        <w:rPr>
          <w:rFonts w:ascii="Arial" w:hAnsi="Arial" w:cs="Arial"/>
          <w:szCs w:val="28"/>
        </w:rPr>
        <w:t>СОВЕТ ДЕПУТАТОВ ЗАТО г. ЖЕЛЕЗНОГОРСК</w:t>
      </w:r>
    </w:p>
    <w:p w:rsidR="00FF1E55" w:rsidRPr="005F7A23" w:rsidRDefault="00FF1E55" w:rsidP="00FF1E55">
      <w:pPr>
        <w:framePr w:w="9897" w:h="1873" w:hSpace="180" w:wrap="around" w:vAnchor="text" w:hAnchor="page" w:x="1531" w:y="239"/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1E55" w:rsidRDefault="00FF1E55" w:rsidP="00FF1E55">
      <w:pPr>
        <w:framePr w:w="9897" w:h="1873" w:hSpace="180" w:wrap="around" w:vAnchor="text" w:hAnchor="page" w:x="1531" w:y="239"/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F7A23">
        <w:rPr>
          <w:rFonts w:ascii="Arial" w:hAnsi="Arial" w:cs="Arial"/>
          <w:b/>
          <w:sz w:val="28"/>
          <w:szCs w:val="28"/>
        </w:rPr>
        <w:t>РЕШЕНИЕ</w:t>
      </w:r>
    </w:p>
    <w:p w:rsidR="00FF1E55" w:rsidRPr="005F7A23" w:rsidRDefault="00FF1E55" w:rsidP="00FF1E55">
      <w:pPr>
        <w:framePr w:w="9897" w:h="1873" w:hSpace="180" w:wrap="around" w:vAnchor="text" w:hAnchor="page" w:x="1531" w:y="239"/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B728E" w:rsidRDefault="00BB728E" w:rsidP="005F7A23">
      <w:pPr>
        <w:spacing w:after="0"/>
        <w:rPr>
          <w:rFonts w:ascii="Times New Roman" w:hAnsi="Times New Roman"/>
          <w:sz w:val="24"/>
          <w:szCs w:val="28"/>
        </w:rPr>
      </w:pPr>
    </w:p>
    <w:p w:rsidR="00FF1E55" w:rsidRPr="00640B30" w:rsidRDefault="00FF1E55" w:rsidP="005F7A23">
      <w:pPr>
        <w:spacing w:after="0"/>
        <w:rPr>
          <w:rFonts w:ascii="Times New Roman" w:hAnsi="Times New Roman"/>
          <w:sz w:val="24"/>
          <w:szCs w:val="28"/>
        </w:rPr>
      </w:pPr>
    </w:p>
    <w:p w:rsidR="007A5A7E" w:rsidRPr="00751B42" w:rsidRDefault="00560C5A" w:rsidP="00D8265A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60C5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</w:t>
      </w:r>
      <w:r w:rsidR="005F7A23" w:rsidRPr="005F7A23">
        <w:t xml:space="preserve"> </w:t>
      </w:r>
      <w:r w:rsidR="005F7A23" w:rsidRPr="005F7A23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B42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</w:t>
      </w:r>
    </w:p>
    <w:p w:rsidR="007A5A7E" w:rsidRPr="00640B30" w:rsidRDefault="007A5A7E" w:rsidP="00D8265A">
      <w:pPr>
        <w:pStyle w:val="ConsNonformat"/>
        <w:widowControl/>
        <w:rPr>
          <w:rFonts w:ascii="Times New Roman" w:hAnsi="Times New Roman"/>
          <w:sz w:val="24"/>
        </w:rPr>
      </w:pPr>
    </w:p>
    <w:p w:rsidR="007A5A7E" w:rsidRDefault="00C8056A" w:rsidP="00D8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60C5A">
        <w:rPr>
          <w:rFonts w:ascii="Times New Roman" w:hAnsi="Times New Roman"/>
          <w:sz w:val="28"/>
          <w:szCs w:val="28"/>
        </w:rPr>
        <w:t>Федеральным за</w:t>
      </w:r>
      <w:r w:rsidR="005F7A23">
        <w:rPr>
          <w:rFonts w:ascii="Times New Roman" w:hAnsi="Times New Roman"/>
          <w:sz w:val="28"/>
          <w:szCs w:val="28"/>
        </w:rPr>
        <w:t>коном от 31.07.2020 № 248-ФЗ «О </w:t>
      </w:r>
      <w:r w:rsidR="00560C5A">
        <w:rPr>
          <w:rFonts w:ascii="Times New Roman" w:hAnsi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Федерации»,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560C5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560C5A">
        <w:rPr>
          <w:rFonts w:ascii="Times New Roman" w:hAnsi="Times New Roman"/>
          <w:sz w:val="28"/>
          <w:szCs w:val="28"/>
        </w:rPr>
        <w:t xml:space="preserve"> </w:t>
      </w:r>
      <w:r w:rsidR="005F7A23" w:rsidRPr="005F7A23">
        <w:rPr>
          <w:rFonts w:ascii="Times New Roman" w:hAnsi="Times New Roman"/>
          <w:sz w:val="28"/>
          <w:szCs w:val="28"/>
        </w:rPr>
        <w:t>решением Совета депутатов ЗАТО г. Железногорск Красноярского края от 07.09.2017 № 22-91Р «Об утверждении Правил благоустройства</w:t>
      </w:r>
      <w:r w:rsidR="00516387">
        <w:rPr>
          <w:rFonts w:ascii="Times New Roman" w:hAnsi="Times New Roman"/>
          <w:sz w:val="28"/>
          <w:szCs w:val="28"/>
        </w:rPr>
        <w:t xml:space="preserve"> территории ЗАТО Железногорск»,</w:t>
      </w:r>
      <w:r w:rsidR="005F7A23" w:rsidRPr="005F7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17131">
        <w:rPr>
          <w:rFonts w:ascii="Times New Roman" w:hAnsi="Times New Roman"/>
          <w:sz w:val="28"/>
          <w:szCs w:val="28"/>
        </w:rPr>
        <w:t>уководствуясь</w:t>
      </w:r>
      <w:r w:rsidRPr="005F7A23">
        <w:rPr>
          <w:rFonts w:ascii="Times New Roman" w:hAnsi="Times New Roman"/>
          <w:sz w:val="28"/>
          <w:szCs w:val="28"/>
        </w:rPr>
        <w:t xml:space="preserve"> </w:t>
      </w:r>
      <w:r w:rsidR="005F7A23" w:rsidRPr="005F7A23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="007A5A7E" w:rsidRPr="00417131">
        <w:rPr>
          <w:rFonts w:ascii="Times New Roman" w:hAnsi="Times New Roman"/>
          <w:sz w:val="28"/>
          <w:szCs w:val="28"/>
        </w:rPr>
        <w:t>Совет депутатов ЗАТО г.</w:t>
      </w:r>
      <w:r w:rsidR="007A5A7E">
        <w:rPr>
          <w:rFonts w:ascii="Times New Roman" w:hAnsi="Times New Roman"/>
          <w:sz w:val="28"/>
          <w:szCs w:val="28"/>
        </w:rPr>
        <w:t> Железногорск</w:t>
      </w:r>
      <w:proofErr w:type="gramEnd"/>
    </w:p>
    <w:p w:rsidR="007A5A7E" w:rsidRDefault="007A5A7E" w:rsidP="00D8265A">
      <w:pPr>
        <w:pStyle w:val="ConsNonformat"/>
        <w:widowControl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D00B81" w:rsidRDefault="007A5A7E" w:rsidP="00D8265A">
      <w:pPr>
        <w:pStyle w:val="ConsNonformat"/>
        <w:widowControl/>
        <w:jc w:val="both"/>
        <w:rPr>
          <w:rFonts w:ascii="Times New Roman" w:hAnsi="Times New Roman"/>
          <w:snapToGrid/>
          <w:sz w:val="28"/>
          <w:szCs w:val="28"/>
        </w:rPr>
      </w:pPr>
      <w:r w:rsidRPr="00D00B81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640B30" w:rsidRDefault="007A5A7E" w:rsidP="00D8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60C5A" w:rsidRPr="00C941B7" w:rsidRDefault="001A3B11" w:rsidP="00D8265A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1B42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</w:t>
      </w:r>
      <w:r w:rsidR="005F7A23" w:rsidRPr="00560C5A">
        <w:rPr>
          <w:rFonts w:ascii="Times New Roman" w:hAnsi="Times New Roman" w:cs="Times New Roman"/>
          <w:b w:val="0"/>
          <w:sz w:val="28"/>
          <w:szCs w:val="28"/>
        </w:rPr>
        <w:t>о муниципальном контроле</w:t>
      </w:r>
      <w:r w:rsidR="005F7A23" w:rsidRPr="005F7A23">
        <w:t xml:space="preserve"> </w:t>
      </w:r>
      <w:r w:rsidR="005F7A23" w:rsidRPr="005F7A23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  <w:r w:rsidR="005F7A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B42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</w:t>
      </w:r>
      <w:r w:rsidR="000E2CCA">
        <w:rPr>
          <w:rFonts w:ascii="Times New Roman" w:hAnsi="Times New Roman" w:cs="Times New Roman"/>
          <w:b w:val="0"/>
          <w:sz w:val="28"/>
          <w:szCs w:val="28"/>
        </w:rPr>
        <w:t>,</w:t>
      </w:r>
      <w:r w:rsidR="005163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B42">
        <w:rPr>
          <w:rFonts w:ascii="Times New Roman" w:eastAsiaTheme="minorHAnsi" w:hAnsi="Times New Roman"/>
          <w:b w:val="0"/>
          <w:sz w:val="28"/>
          <w:szCs w:val="28"/>
        </w:rPr>
        <w:t>с</w:t>
      </w:r>
      <w:r w:rsidRPr="001A3B11">
        <w:rPr>
          <w:rFonts w:ascii="Times New Roman" w:eastAsiaTheme="minorHAnsi" w:hAnsi="Times New Roman"/>
          <w:b w:val="0"/>
          <w:sz w:val="28"/>
          <w:szCs w:val="28"/>
        </w:rPr>
        <w:t xml:space="preserve">огласно приложению к настоящему </w:t>
      </w:r>
      <w:r w:rsidR="009257A3">
        <w:rPr>
          <w:rFonts w:ascii="Times New Roman" w:eastAsiaTheme="minorHAnsi" w:hAnsi="Times New Roman"/>
          <w:b w:val="0"/>
          <w:sz w:val="28"/>
          <w:szCs w:val="28"/>
        </w:rPr>
        <w:t>р</w:t>
      </w:r>
      <w:r w:rsidRPr="001A3B11">
        <w:rPr>
          <w:rFonts w:ascii="Times New Roman" w:eastAsiaTheme="minorHAnsi" w:hAnsi="Times New Roman"/>
          <w:b w:val="0"/>
          <w:sz w:val="28"/>
          <w:szCs w:val="28"/>
        </w:rPr>
        <w:t>ешению.</w:t>
      </w:r>
    </w:p>
    <w:p w:rsidR="00C941B7" w:rsidRPr="00C941B7" w:rsidRDefault="00C941B7" w:rsidP="00D8265A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1B7">
        <w:rPr>
          <w:rFonts w:ascii="Times New Roman" w:hAnsi="Times New Roman" w:cs="Times New Roman"/>
          <w:b w:val="0"/>
          <w:sz w:val="28"/>
          <w:szCs w:val="28"/>
        </w:rPr>
        <w:t>Отменить Решение Совета депутатов ЗАТО г. Железногорск Красноярского края от 28.09.2021 № 11-118 «Об утверждении Положения о муниципальном контроле</w:t>
      </w:r>
      <w:r w:rsidRPr="005F7A23">
        <w:t xml:space="preserve"> </w:t>
      </w:r>
      <w:r w:rsidRPr="00C941B7">
        <w:rPr>
          <w:rFonts w:ascii="Times New Roman" w:hAnsi="Times New Roman" w:cs="Times New Roman"/>
          <w:b w:val="0"/>
          <w:sz w:val="28"/>
          <w:szCs w:val="28"/>
        </w:rPr>
        <w:t>в сфере благоустройства на территории ЗАТО Железногорск».</w:t>
      </w:r>
    </w:p>
    <w:p w:rsidR="009257A3" w:rsidRPr="009257A3" w:rsidRDefault="009257A3" w:rsidP="00D8265A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9257A3">
        <w:rPr>
          <w:rFonts w:eastAsiaTheme="minorHAnsi"/>
          <w:sz w:val="28"/>
          <w:szCs w:val="28"/>
        </w:rPr>
        <w:t xml:space="preserve">Опубликовать настоящее </w:t>
      </w:r>
      <w:r>
        <w:rPr>
          <w:rFonts w:eastAsiaTheme="minorHAnsi"/>
          <w:sz w:val="28"/>
          <w:szCs w:val="28"/>
        </w:rPr>
        <w:t>р</w:t>
      </w:r>
      <w:r w:rsidRPr="009257A3">
        <w:rPr>
          <w:rFonts w:eastAsiaTheme="minorHAnsi"/>
          <w:sz w:val="28"/>
          <w:szCs w:val="28"/>
        </w:rPr>
        <w:t xml:space="preserve">ешение в газете </w:t>
      </w:r>
      <w:r>
        <w:rPr>
          <w:rFonts w:eastAsiaTheme="minorHAnsi"/>
          <w:sz w:val="28"/>
          <w:szCs w:val="28"/>
        </w:rPr>
        <w:t>«</w:t>
      </w:r>
      <w:r w:rsidRPr="009257A3">
        <w:rPr>
          <w:rFonts w:eastAsiaTheme="minorHAnsi"/>
          <w:sz w:val="28"/>
          <w:szCs w:val="28"/>
        </w:rPr>
        <w:t>Город и горожане</w:t>
      </w:r>
      <w:r>
        <w:rPr>
          <w:rFonts w:eastAsiaTheme="minorHAnsi"/>
          <w:sz w:val="28"/>
          <w:szCs w:val="28"/>
        </w:rPr>
        <w:t>»</w:t>
      </w:r>
      <w:r w:rsidRPr="009257A3">
        <w:rPr>
          <w:rFonts w:eastAsiaTheme="minorHAnsi"/>
          <w:sz w:val="28"/>
          <w:szCs w:val="28"/>
        </w:rPr>
        <w:t xml:space="preserve">, а также разместить </w:t>
      </w:r>
      <w:r w:rsidR="00C941B7" w:rsidRPr="00C941B7">
        <w:rPr>
          <w:rFonts w:eastAsiaTheme="minorHAnsi"/>
          <w:sz w:val="28"/>
          <w:szCs w:val="28"/>
        </w:rPr>
        <w:t>на официаль</w:t>
      </w:r>
      <w:r w:rsidR="00C941B7">
        <w:rPr>
          <w:rFonts w:eastAsiaTheme="minorHAnsi"/>
          <w:sz w:val="28"/>
          <w:szCs w:val="28"/>
        </w:rPr>
        <w:t>ном сайте Администрации ЗАТО г. </w:t>
      </w:r>
      <w:r w:rsidR="00C941B7" w:rsidRPr="00C941B7">
        <w:rPr>
          <w:rFonts w:eastAsiaTheme="minorHAnsi"/>
          <w:sz w:val="28"/>
          <w:szCs w:val="28"/>
        </w:rPr>
        <w:t>Железногорск в информационно-телекоммуникационной сети «Интернет»</w:t>
      </w:r>
      <w:r w:rsidRPr="009257A3">
        <w:rPr>
          <w:rFonts w:eastAsiaTheme="minorHAnsi"/>
          <w:sz w:val="28"/>
          <w:szCs w:val="28"/>
        </w:rPr>
        <w:t>.</w:t>
      </w:r>
    </w:p>
    <w:p w:rsidR="00516387" w:rsidRDefault="00516387" w:rsidP="00D8265A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035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настоящего решения возложить на председателя постоянной комиссии Совета депутатов ЗАТО г. Железногорска по вопросам экономики, собственности и ЖКХ Д.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57035">
        <w:rPr>
          <w:rFonts w:ascii="Times New Roman" w:hAnsi="Times New Roman" w:cs="Times New Roman"/>
          <w:b w:val="0"/>
          <w:sz w:val="28"/>
          <w:szCs w:val="28"/>
        </w:rPr>
        <w:t>А. </w:t>
      </w:r>
      <w:proofErr w:type="spellStart"/>
      <w:r w:rsidRPr="00457035">
        <w:rPr>
          <w:rFonts w:ascii="Times New Roman" w:hAnsi="Times New Roman" w:cs="Times New Roman"/>
          <w:b w:val="0"/>
          <w:sz w:val="28"/>
          <w:szCs w:val="28"/>
        </w:rPr>
        <w:t>Матроницкого</w:t>
      </w:r>
      <w:proofErr w:type="spellEnd"/>
      <w:r w:rsidRPr="004570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F1E55" w:rsidRDefault="00FF1E55" w:rsidP="00FF1E55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C5A" w:rsidRDefault="00516387" w:rsidP="00D8265A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516387">
        <w:rPr>
          <w:rFonts w:eastAsiaTheme="minorHAnsi"/>
          <w:sz w:val="28"/>
          <w:szCs w:val="28"/>
        </w:rPr>
        <w:lastRenderedPageBreak/>
        <w:t>Настоящее решение вступает в силу после официального опубликования.</w:t>
      </w: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7A5A7E" w:rsidRPr="009A2DA2" w:rsidTr="009257A3">
        <w:trPr>
          <w:trHeight w:val="1605"/>
        </w:trPr>
        <w:tc>
          <w:tcPr>
            <w:tcW w:w="5197" w:type="dxa"/>
          </w:tcPr>
          <w:p w:rsidR="00C8056A" w:rsidRDefault="00C8056A" w:rsidP="00640B30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8056A" w:rsidRDefault="00C8056A" w:rsidP="00640B30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9A2DA2" w:rsidRDefault="007A5A7E" w:rsidP="00640B30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7A5A7E" w:rsidRPr="009A2DA2" w:rsidRDefault="007A5A7E" w:rsidP="00D8265A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г. Железногорск </w:t>
            </w:r>
          </w:p>
          <w:p w:rsidR="007A5A7E" w:rsidRPr="00640B30" w:rsidRDefault="007A5A7E" w:rsidP="00D8265A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0"/>
                <w:szCs w:val="28"/>
                <w:lang w:eastAsia="ru-RU"/>
              </w:rPr>
            </w:pPr>
          </w:p>
          <w:p w:rsidR="007A5A7E" w:rsidRPr="009A2DA2" w:rsidRDefault="007A5A7E" w:rsidP="00C8056A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r w:rsidR="00D00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D00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D00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Проскурнин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" w:type="dxa"/>
          </w:tcPr>
          <w:p w:rsidR="007A5A7E" w:rsidRPr="009A2DA2" w:rsidRDefault="007A5A7E" w:rsidP="00D8265A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C8056A" w:rsidRDefault="00C8056A" w:rsidP="00FF1E55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8056A" w:rsidRDefault="00C8056A" w:rsidP="00FF1E55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F1E55" w:rsidRDefault="00FF1E55" w:rsidP="00FF1E55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обязанности</w:t>
            </w:r>
          </w:p>
          <w:p w:rsidR="007A5A7E" w:rsidRPr="009A2DA2" w:rsidRDefault="007A5A7E" w:rsidP="00FF1E55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</w:t>
            </w:r>
            <w:r w:rsidR="00FF1E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ЗАТО г. Железногорск</w:t>
            </w:r>
          </w:p>
          <w:p w:rsidR="007A5A7E" w:rsidRPr="009A2DA2" w:rsidRDefault="007A5A7E" w:rsidP="00FF1E55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9A2DA2" w:rsidRDefault="00FF1E55" w:rsidP="00FF1E55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="007A5A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Д.А. Герасимов</w:t>
            </w:r>
          </w:p>
        </w:tc>
      </w:tr>
      <w:tr w:rsidR="00C8056A" w:rsidRPr="009A2DA2" w:rsidTr="009257A3">
        <w:trPr>
          <w:trHeight w:val="1605"/>
        </w:trPr>
        <w:tc>
          <w:tcPr>
            <w:tcW w:w="5197" w:type="dxa"/>
          </w:tcPr>
          <w:p w:rsidR="00C8056A" w:rsidRPr="009A2DA2" w:rsidRDefault="00C8056A" w:rsidP="00640B30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C8056A" w:rsidRPr="009A2DA2" w:rsidRDefault="00C8056A" w:rsidP="00D8265A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C8056A" w:rsidRPr="009A2DA2" w:rsidRDefault="00C8056A" w:rsidP="00D8265A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F7A23" w:rsidRDefault="005F7A23" w:rsidP="00D3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  <w:sectPr w:rsidR="005F7A23" w:rsidSect="00FF1E55">
          <w:pgSz w:w="11906" w:h="16838"/>
          <w:pgMar w:top="851" w:right="709" w:bottom="851" w:left="1701" w:header="709" w:footer="709" w:gutter="0"/>
          <w:cols w:space="708"/>
          <w:docGrid w:linePitch="360"/>
        </w:sectPr>
      </w:pPr>
    </w:p>
    <w:p w:rsidR="000E2CCA" w:rsidRDefault="000E2CCA" w:rsidP="000E2CCA">
      <w:pPr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</w:p>
    <w:p w:rsidR="000E2CCA" w:rsidRDefault="000E2CCA" w:rsidP="000E2CCA">
      <w:pPr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Решению Совета депутатов ЗАТО г. Железногорск</w:t>
      </w:r>
    </w:p>
    <w:p w:rsidR="000E2CCA" w:rsidRDefault="000E2CCA" w:rsidP="000E2CCA">
      <w:pPr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________.2023  № _________</w:t>
      </w:r>
    </w:p>
    <w:p w:rsidR="000E2CCA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CA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CA" w:rsidRPr="009257A3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0E2CCA" w:rsidRPr="00CB1037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D39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Pr="005F7A23">
        <w:rPr>
          <w:rFonts w:ascii="Times New Roman" w:hAnsi="Times New Roman"/>
          <w:sz w:val="28"/>
          <w:szCs w:val="28"/>
        </w:rPr>
        <w:t xml:space="preserve">в </w:t>
      </w:r>
      <w:r w:rsidRPr="00CB1037">
        <w:rPr>
          <w:rFonts w:ascii="Times New Roman" w:hAnsi="Times New Roman"/>
          <w:sz w:val="28"/>
          <w:szCs w:val="28"/>
        </w:rPr>
        <w:t xml:space="preserve">сфере благоустройства на территории </w:t>
      </w:r>
    </w:p>
    <w:p w:rsidR="000E2CCA" w:rsidRPr="00CB1037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037">
        <w:rPr>
          <w:rFonts w:ascii="Times New Roman" w:hAnsi="Times New Roman"/>
          <w:sz w:val="28"/>
          <w:szCs w:val="28"/>
        </w:rPr>
        <w:t>ЗАТО Железногорск</w:t>
      </w:r>
    </w:p>
    <w:p w:rsidR="000E2CCA" w:rsidRPr="00516387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CA" w:rsidRPr="006A50C2" w:rsidRDefault="000E2CCA" w:rsidP="006A5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0C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E2CCA" w:rsidRDefault="000E2CCA" w:rsidP="006A50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2CCA" w:rsidRDefault="000E2CCA" w:rsidP="000E2C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Pr="000E2CC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0E2CCA">
        <w:rPr>
          <w:rFonts w:ascii="Times New Roman" w:eastAsiaTheme="minorHAnsi" w:hAnsi="Times New Roman"/>
          <w:sz w:val="28"/>
          <w:szCs w:val="28"/>
        </w:rPr>
        <w:t xml:space="preserve">Положением о муниципальном контроле в сфере благоустройства на территории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E2CCA">
        <w:rPr>
          <w:rFonts w:ascii="Times New Roman" w:eastAsiaTheme="minorHAnsi" w:hAnsi="Times New Roman"/>
          <w:sz w:val="28"/>
          <w:szCs w:val="28"/>
        </w:rPr>
        <w:t xml:space="preserve">ЗАТО Железногорск (далее – Положение) устанавливается порядок осуществления муниципального контроля в сфере благоустройства (далее – муниципальный контроль) на территории </w:t>
      </w:r>
      <w:r>
        <w:rPr>
          <w:rFonts w:ascii="Times New Roman" w:eastAsiaTheme="minorHAnsi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края».</w:t>
      </w:r>
    </w:p>
    <w:p w:rsidR="000E2CCA" w:rsidRDefault="000E2CCA" w:rsidP="000E2C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2CCA">
        <w:rPr>
          <w:rFonts w:ascii="Times New Roman" w:eastAsiaTheme="minorHAnsi" w:hAnsi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принятия,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E2CCA" w:rsidRDefault="000E2CCA" w:rsidP="000E2C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2. </w:t>
      </w:r>
      <w:r w:rsidR="00CD66E9">
        <w:rPr>
          <w:rFonts w:ascii="Times New Roman" w:eastAsiaTheme="minorHAnsi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CD66E9" w:rsidRPr="00F2192F">
        <w:rPr>
          <w:rFonts w:ascii="Times New Roman" w:eastAsiaTheme="minorHAnsi" w:hAnsi="Times New Roman"/>
          <w:sz w:val="28"/>
          <w:szCs w:val="28"/>
        </w:rPr>
        <w:t xml:space="preserve">Правил благоустройства территории </w:t>
      </w:r>
      <w:r w:rsidR="00CD66E9">
        <w:rPr>
          <w:rFonts w:ascii="Times New Roman" w:eastAsiaTheme="minorHAnsi" w:hAnsi="Times New Roman"/>
          <w:sz w:val="28"/>
          <w:szCs w:val="28"/>
        </w:rPr>
        <w:t xml:space="preserve">городского округа </w:t>
      </w:r>
      <w:r w:rsidR="00CD66E9" w:rsidRPr="00F2192F">
        <w:rPr>
          <w:rFonts w:ascii="Times New Roman" w:eastAsiaTheme="minorHAnsi" w:hAnsi="Times New Roman"/>
          <w:sz w:val="28"/>
          <w:szCs w:val="28"/>
        </w:rPr>
        <w:t>ЗАТО Железногорск</w:t>
      </w:r>
      <w:r w:rsidR="00CD66E9">
        <w:rPr>
          <w:rFonts w:ascii="Times New Roman" w:eastAsiaTheme="minorHAnsi" w:hAnsi="Times New Roman"/>
          <w:sz w:val="28"/>
          <w:szCs w:val="28"/>
        </w:rPr>
        <w:t xml:space="preserve"> утвержденные р</w:t>
      </w:r>
      <w:r w:rsidR="00CD66E9" w:rsidRPr="00F2192F">
        <w:rPr>
          <w:rFonts w:ascii="Times New Roman" w:eastAsiaTheme="minorHAnsi" w:hAnsi="Times New Roman"/>
          <w:sz w:val="28"/>
          <w:szCs w:val="28"/>
        </w:rPr>
        <w:t>ешение</w:t>
      </w:r>
      <w:r w:rsidR="00CD66E9">
        <w:rPr>
          <w:rFonts w:ascii="Times New Roman" w:eastAsiaTheme="minorHAnsi" w:hAnsi="Times New Roman"/>
          <w:sz w:val="28"/>
          <w:szCs w:val="28"/>
        </w:rPr>
        <w:t>м</w:t>
      </w:r>
      <w:r w:rsidR="00CD66E9" w:rsidRPr="00F2192F">
        <w:rPr>
          <w:rFonts w:ascii="Times New Roman" w:eastAsiaTheme="minorHAnsi" w:hAnsi="Times New Roman"/>
          <w:sz w:val="28"/>
          <w:szCs w:val="28"/>
        </w:rPr>
        <w:t xml:space="preserve"> Совета депутатов ЗАТО г.</w:t>
      </w:r>
      <w:r w:rsidR="00CD66E9">
        <w:rPr>
          <w:rFonts w:ascii="Times New Roman" w:eastAsiaTheme="minorHAnsi" w:hAnsi="Times New Roman"/>
          <w:sz w:val="28"/>
          <w:szCs w:val="28"/>
        </w:rPr>
        <w:t> </w:t>
      </w:r>
      <w:r w:rsidR="00CD66E9" w:rsidRPr="00F2192F">
        <w:rPr>
          <w:rFonts w:ascii="Times New Roman" w:eastAsiaTheme="minorHAnsi" w:hAnsi="Times New Roman"/>
          <w:sz w:val="28"/>
          <w:szCs w:val="28"/>
        </w:rPr>
        <w:t xml:space="preserve">Железногорск Красноярского края от 07.09.2017 </w:t>
      </w:r>
      <w:r w:rsidR="00CD66E9">
        <w:rPr>
          <w:rFonts w:ascii="Times New Roman" w:eastAsiaTheme="minorHAnsi" w:hAnsi="Times New Roman"/>
          <w:sz w:val="28"/>
          <w:szCs w:val="28"/>
        </w:rPr>
        <w:t>№</w:t>
      </w:r>
      <w:r w:rsidR="00CD66E9" w:rsidRPr="00F2192F">
        <w:rPr>
          <w:rFonts w:ascii="Times New Roman" w:eastAsiaTheme="minorHAnsi" w:hAnsi="Times New Roman"/>
          <w:sz w:val="28"/>
          <w:szCs w:val="28"/>
        </w:rPr>
        <w:t xml:space="preserve"> 22-91Р</w:t>
      </w:r>
      <w:r w:rsidR="00CD66E9">
        <w:rPr>
          <w:rFonts w:ascii="Times New Roman" w:eastAsiaTheme="minorHAnsi" w:hAnsi="Times New Roman"/>
          <w:sz w:val="28"/>
          <w:szCs w:val="28"/>
        </w:rPr>
        <w:t xml:space="preserve"> (далее – Правила благоустройства), </w:t>
      </w:r>
      <w:r w:rsidR="00CD66E9" w:rsidRPr="00CD66E9">
        <w:rPr>
          <w:rFonts w:ascii="Times New Roman" w:eastAsiaTheme="minorHAnsi" w:hAnsi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D66E9" w:rsidRPr="00CD66E9" w:rsidRDefault="00CD66E9" w:rsidP="00CD66E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3. 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К отношениям, связанным с осуществлением муниципального контроля, применяются положения Федерального закона от 31.07.2020 </w:t>
      </w:r>
      <w:r>
        <w:rPr>
          <w:rFonts w:ascii="Times New Roman" w:eastAsiaTheme="minorHAnsi" w:hAnsi="Times New Roman"/>
          <w:sz w:val="28"/>
          <w:szCs w:val="28"/>
        </w:rPr>
        <w:t>№ 248-ФЗ «О </w:t>
      </w:r>
      <w:r w:rsidRPr="00CD66E9">
        <w:rPr>
          <w:rFonts w:ascii="Times New Roman" w:eastAsiaTheme="minorHAnsi" w:hAnsi="Times New Roman"/>
          <w:sz w:val="28"/>
          <w:szCs w:val="28"/>
        </w:rPr>
        <w:t>государственном контроле (надзоре) и муниципальном контроле в Российской Федерации».</w:t>
      </w:r>
    </w:p>
    <w:p w:rsidR="000E2CCA" w:rsidRDefault="00CD66E9" w:rsidP="00CD66E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66E9">
        <w:rPr>
          <w:rFonts w:ascii="Times New Roman" w:eastAsiaTheme="minorHAnsi" w:hAnsi="Times New Roman"/>
          <w:sz w:val="28"/>
          <w:szCs w:val="28"/>
        </w:rPr>
        <w:t>4.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Муниципальный контроль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ЗАТО г. Железногорск </w:t>
      </w:r>
      <w:r w:rsidRPr="00CD66E9">
        <w:rPr>
          <w:rFonts w:ascii="Times New Roman" w:eastAsiaTheme="minorHAnsi" w:hAnsi="Times New Roman"/>
          <w:sz w:val="28"/>
          <w:szCs w:val="28"/>
        </w:rPr>
        <w:t>(далее – орган муниципального контроля).</w:t>
      </w:r>
    </w:p>
    <w:p w:rsidR="00CD66E9" w:rsidRDefault="00CD66E9" w:rsidP="00CD66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Непосредственное осуществление муниципального контроля возлагается на Управление городского хозяйства Администрации ЗАТО г. Железногорск (далее – Управление городского хозяйства) и Управление градостроительства Администрации ЗАТО г. Железногорск (далее – Управление градостроительства) в пределах полномочий, установленных положениями об Управлении городского хозяйства и об Управлении градостроительства, утвержденными постановлениями </w:t>
      </w:r>
      <w:r w:rsidR="001355F9" w:rsidRPr="00CD66E9">
        <w:rPr>
          <w:rFonts w:ascii="Times New Roman" w:eastAsiaTheme="minorHAnsi" w:hAnsi="Times New Roman"/>
          <w:sz w:val="28"/>
          <w:szCs w:val="28"/>
        </w:rPr>
        <w:t>орган</w:t>
      </w:r>
      <w:r w:rsidR="001355F9">
        <w:rPr>
          <w:rFonts w:ascii="Times New Roman" w:eastAsiaTheme="minorHAnsi" w:hAnsi="Times New Roman"/>
          <w:sz w:val="28"/>
          <w:szCs w:val="28"/>
        </w:rPr>
        <w:t>а</w:t>
      </w:r>
      <w:r w:rsidR="001355F9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CD66E9" w:rsidRDefault="00CD66E9" w:rsidP="00CD66E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D66E9">
        <w:rPr>
          <w:rFonts w:ascii="Times New Roman" w:eastAsiaTheme="minorHAnsi" w:hAnsi="Times New Roman"/>
          <w:sz w:val="28"/>
          <w:szCs w:val="28"/>
        </w:rPr>
        <w:lastRenderedPageBreak/>
        <w:t xml:space="preserve">5. Должностными лицами </w:t>
      </w: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, уполномоченными осуществлять муниципальный контроль от имени </w:t>
      </w: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CD66E9">
        <w:rPr>
          <w:rFonts w:ascii="Times New Roman" w:eastAsiaTheme="minorHAnsi" w:hAnsi="Times New Roman"/>
          <w:sz w:val="28"/>
          <w:szCs w:val="28"/>
        </w:rPr>
        <w:t>, являются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CD66E9" w:rsidRPr="001626B2" w:rsidRDefault="00CD66E9" w:rsidP="00CD6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26B2">
        <w:rPr>
          <w:rFonts w:ascii="Times New Roman" w:eastAsiaTheme="minorHAnsi" w:hAnsi="Times New Roman"/>
          <w:sz w:val="28"/>
          <w:szCs w:val="28"/>
        </w:rPr>
        <w:t xml:space="preserve">1) </w:t>
      </w:r>
      <w:r w:rsidRPr="001626B2">
        <w:rPr>
          <w:rFonts w:ascii="Times New Roman" w:hAnsi="Times New Roman"/>
          <w:sz w:val="28"/>
          <w:szCs w:val="28"/>
        </w:rPr>
        <w:t xml:space="preserve">Глава ЗАТО г. Железногорск, </w:t>
      </w:r>
      <w:r>
        <w:rPr>
          <w:rFonts w:ascii="Times New Roman" w:hAnsi="Times New Roman"/>
          <w:sz w:val="28"/>
          <w:szCs w:val="28"/>
        </w:rPr>
        <w:t>п</w:t>
      </w:r>
      <w:r w:rsidRPr="001626B2">
        <w:rPr>
          <w:rFonts w:ascii="Times New Roman" w:hAnsi="Times New Roman"/>
          <w:sz w:val="28"/>
          <w:szCs w:val="28"/>
        </w:rPr>
        <w:t>ервый заместитель Главы ЗАТО</w:t>
      </w:r>
      <w:r>
        <w:rPr>
          <w:rFonts w:ascii="Times New Roman" w:hAnsi="Times New Roman"/>
          <w:sz w:val="28"/>
          <w:szCs w:val="28"/>
        </w:rPr>
        <w:t xml:space="preserve"> г. </w:t>
      </w:r>
      <w:r w:rsidRPr="001626B2">
        <w:rPr>
          <w:rFonts w:ascii="Times New Roman" w:hAnsi="Times New Roman"/>
          <w:sz w:val="28"/>
          <w:szCs w:val="28"/>
        </w:rPr>
        <w:t>Железногорск по жилищно-коммунальному хозяйству</w:t>
      </w:r>
      <w:r w:rsidRPr="001626B2">
        <w:rPr>
          <w:rFonts w:ascii="Times New Roman" w:eastAsiaTheme="minorHAnsi" w:hAnsi="Times New Roman"/>
          <w:sz w:val="28"/>
          <w:szCs w:val="28"/>
        </w:rPr>
        <w:t>;</w:t>
      </w:r>
    </w:p>
    <w:p w:rsidR="00CD66E9" w:rsidRPr="001626B2" w:rsidRDefault="00CD66E9" w:rsidP="00CD6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26B2">
        <w:rPr>
          <w:rFonts w:ascii="Times New Roman" w:eastAsiaTheme="minorHAnsi" w:hAnsi="Times New Roman"/>
          <w:sz w:val="28"/>
          <w:szCs w:val="28"/>
        </w:rPr>
        <w:t>2) должностн</w:t>
      </w:r>
      <w:r>
        <w:rPr>
          <w:rFonts w:ascii="Times New Roman" w:eastAsiaTheme="minorHAnsi" w:hAnsi="Times New Roman"/>
          <w:sz w:val="28"/>
          <w:szCs w:val="28"/>
        </w:rPr>
        <w:t>ые</w:t>
      </w:r>
      <w:r w:rsidRPr="001626B2">
        <w:rPr>
          <w:rFonts w:ascii="Times New Roman" w:eastAsiaTheme="minorHAnsi" w:hAnsi="Times New Roman"/>
          <w:sz w:val="28"/>
          <w:szCs w:val="28"/>
        </w:rPr>
        <w:t xml:space="preserve"> лиц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1626B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66E9">
        <w:rPr>
          <w:rFonts w:ascii="Times New Roman" w:eastAsiaTheme="minorHAnsi" w:hAnsi="Times New Roman"/>
          <w:sz w:val="28"/>
          <w:szCs w:val="28"/>
        </w:rPr>
        <w:t>орган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1626B2">
        <w:rPr>
          <w:rFonts w:ascii="Times New Roman" w:eastAsiaTheme="minorHAnsi" w:hAnsi="Times New Roman"/>
          <w:sz w:val="28"/>
          <w:szCs w:val="28"/>
        </w:rPr>
        <w:t>, в должностные обязанности котор</w:t>
      </w:r>
      <w:r>
        <w:rPr>
          <w:rFonts w:ascii="Times New Roman" w:eastAsiaTheme="minorHAnsi" w:hAnsi="Times New Roman"/>
          <w:sz w:val="28"/>
          <w:szCs w:val="28"/>
        </w:rPr>
        <w:t>ых</w:t>
      </w:r>
      <w:r w:rsidRPr="00CD66E9">
        <w:t xml:space="preserve"> </w:t>
      </w:r>
      <w:r w:rsidRPr="00CD66E9">
        <w:rPr>
          <w:rFonts w:ascii="Times New Roman" w:eastAsiaTheme="minorHAnsi" w:hAnsi="Times New Roman"/>
          <w:sz w:val="28"/>
          <w:szCs w:val="28"/>
        </w:rPr>
        <w:t>в соотв</w:t>
      </w:r>
      <w:r>
        <w:rPr>
          <w:rFonts w:ascii="Times New Roman" w:eastAsiaTheme="minorHAnsi" w:hAnsi="Times New Roman"/>
          <w:sz w:val="28"/>
          <w:szCs w:val="28"/>
        </w:rPr>
        <w:t>етствии с настоящим Положением,</w:t>
      </w:r>
      <w:r w:rsidRPr="001626B2">
        <w:rPr>
          <w:rFonts w:ascii="Times New Roman" w:eastAsiaTheme="minorHAnsi" w:hAnsi="Times New Roman"/>
          <w:sz w:val="28"/>
          <w:szCs w:val="28"/>
        </w:rPr>
        <w:t xml:space="preserve"> входит осуществление полномочий по муниципальному контролю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D66E9">
        <w:rPr>
          <w:rFonts w:ascii="Times New Roman" w:eastAsiaTheme="minorHAnsi" w:hAnsi="Times New Roman"/>
          <w:sz w:val="28"/>
          <w:szCs w:val="28"/>
        </w:rPr>
        <w:t>в сфере благоустройства</w:t>
      </w:r>
      <w:r w:rsidRPr="001626B2">
        <w:rPr>
          <w:rFonts w:ascii="Times New Roman" w:eastAsiaTheme="minorHAnsi" w:hAnsi="Times New Roman"/>
          <w:sz w:val="28"/>
          <w:szCs w:val="28"/>
        </w:rPr>
        <w:t>, в том числе проведение профилактических мероприятий и контрольных</w:t>
      </w:r>
      <w:r w:rsidR="00EB4F2D">
        <w:rPr>
          <w:rFonts w:ascii="Times New Roman" w:eastAsiaTheme="minorHAnsi" w:hAnsi="Times New Roman"/>
          <w:sz w:val="28"/>
          <w:szCs w:val="28"/>
        </w:rPr>
        <w:t xml:space="preserve"> (надзорных)</w:t>
      </w:r>
      <w:r w:rsidRPr="001626B2">
        <w:rPr>
          <w:rFonts w:ascii="Times New Roman" w:eastAsiaTheme="minorHAnsi" w:hAnsi="Times New Roman"/>
          <w:sz w:val="28"/>
          <w:szCs w:val="28"/>
        </w:rPr>
        <w:t xml:space="preserve"> мероприятий (далее - </w:t>
      </w:r>
      <w:r w:rsidR="00EB4F2D" w:rsidRPr="00EB4F2D">
        <w:rPr>
          <w:rFonts w:ascii="Times New Roman" w:eastAsiaTheme="minorHAnsi" w:hAnsi="Times New Roman"/>
          <w:sz w:val="28"/>
          <w:szCs w:val="28"/>
        </w:rPr>
        <w:t>Инспектор</w:t>
      </w:r>
      <w:r w:rsidRPr="001626B2">
        <w:rPr>
          <w:rFonts w:ascii="Times New Roman" w:eastAsiaTheme="minorHAnsi" w:hAnsi="Times New Roman"/>
          <w:sz w:val="28"/>
          <w:szCs w:val="28"/>
        </w:rPr>
        <w:t>).</w:t>
      </w:r>
    </w:p>
    <w:p w:rsidR="00CD66E9" w:rsidRDefault="00EB4F2D" w:rsidP="00CD66E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B4F2D">
        <w:rPr>
          <w:rFonts w:ascii="Times New Roman" w:eastAsiaTheme="minorHAnsi" w:hAnsi="Times New Roman"/>
          <w:sz w:val="28"/>
          <w:szCs w:val="28"/>
        </w:rPr>
        <w:t xml:space="preserve">Должностными лицами </w:t>
      </w:r>
      <w:r w:rsidR="001355F9" w:rsidRPr="00CD66E9">
        <w:rPr>
          <w:rFonts w:ascii="Times New Roman" w:eastAsiaTheme="minorHAnsi" w:hAnsi="Times New Roman"/>
          <w:sz w:val="28"/>
          <w:szCs w:val="28"/>
        </w:rPr>
        <w:t>орган</w:t>
      </w:r>
      <w:r w:rsidR="001355F9">
        <w:rPr>
          <w:rFonts w:ascii="Times New Roman" w:eastAsiaTheme="minorHAnsi" w:hAnsi="Times New Roman"/>
          <w:sz w:val="28"/>
          <w:szCs w:val="28"/>
        </w:rPr>
        <w:t>а</w:t>
      </w:r>
      <w:r w:rsidR="001355F9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EB4F2D">
        <w:rPr>
          <w:rFonts w:ascii="Times New Roman" w:eastAsiaTheme="minorHAnsi" w:hAnsi="Times New Roman"/>
          <w:sz w:val="28"/>
          <w:szCs w:val="28"/>
        </w:rPr>
        <w:t>, уп</w:t>
      </w:r>
      <w:r>
        <w:rPr>
          <w:rFonts w:ascii="Times New Roman" w:eastAsiaTheme="minorHAnsi" w:hAnsi="Times New Roman"/>
          <w:sz w:val="28"/>
          <w:szCs w:val="28"/>
        </w:rPr>
        <w:t xml:space="preserve">олномоченными </w:t>
      </w:r>
      <w:r w:rsidRPr="00EB4F2D">
        <w:rPr>
          <w:rFonts w:ascii="Times New Roman" w:eastAsiaTheme="minorHAnsi" w:hAnsi="Times New Roman"/>
          <w:sz w:val="28"/>
          <w:szCs w:val="28"/>
        </w:rPr>
        <w:t>на принятие решения о проведении ко</w:t>
      </w:r>
      <w:r>
        <w:rPr>
          <w:rFonts w:ascii="Times New Roman" w:eastAsiaTheme="minorHAnsi" w:hAnsi="Times New Roman"/>
          <w:sz w:val="28"/>
          <w:szCs w:val="28"/>
        </w:rPr>
        <w:t xml:space="preserve">нтрольных мероприятий, являются </w:t>
      </w:r>
      <w:r w:rsidRPr="003B459A">
        <w:rPr>
          <w:rFonts w:ascii="Times New Roman" w:hAnsi="Times New Roman"/>
          <w:sz w:val="28"/>
          <w:szCs w:val="28"/>
        </w:rPr>
        <w:t xml:space="preserve">Глава ЗАТО г. Железногорск, </w:t>
      </w:r>
      <w:r w:rsidRPr="00D8265A">
        <w:rPr>
          <w:rFonts w:ascii="Times New Roman" w:hAnsi="Times New Roman"/>
          <w:sz w:val="28"/>
          <w:szCs w:val="28"/>
        </w:rPr>
        <w:t>п</w:t>
      </w:r>
      <w:r w:rsidRPr="00F174DA">
        <w:rPr>
          <w:rFonts w:ascii="Times New Roman" w:hAnsi="Times New Roman"/>
          <w:sz w:val="28"/>
          <w:szCs w:val="28"/>
        </w:rPr>
        <w:t xml:space="preserve">ервый заместитель Главы </w:t>
      </w:r>
      <w:r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 по жилищно-коммунальному хозяйству.</w:t>
      </w:r>
    </w:p>
    <w:p w:rsidR="00CD66E9" w:rsidRDefault="00EB4F2D" w:rsidP="00EB4F2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B4F2D">
        <w:rPr>
          <w:rFonts w:ascii="Times New Roman" w:eastAsiaTheme="minorHAnsi" w:hAnsi="Times New Roman"/>
          <w:sz w:val="28"/>
          <w:szCs w:val="28"/>
        </w:rPr>
        <w:t>6. Инспектор,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C5BFA" w:rsidRPr="009C5BFA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7. </w:t>
      </w:r>
      <w:r w:rsidRPr="009C5BFA">
        <w:rPr>
          <w:rFonts w:ascii="Times New Roman" w:eastAsiaTheme="minorHAnsi" w:hAnsi="Times New Roman"/>
          <w:sz w:val="28"/>
          <w:szCs w:val="28"/>
        </w:rPr>
        <w:t>Объектами муниципального контроля являются:</w:t>
      </w:r>
    </w:p>
    <w:p w:rsidR="009C5BFA" w:rsidRPr="009C5BFA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9C5BFA">
        <w:rPr>
          <w:rFonts w:ascii="Times New Roman" w:eastAsiaTheme="minorHAnsi" w:hAnsi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>
        <w:rPr>
          <w:rFonts w:ascii="Times New Roman" w:eastAsiaTheme="minorHAnsi" w:hAnsi="Times New Roman"/>
          <w:sz w:val="28"/>
          <w:szCs w:val="28"/>
        </w:rPr>
        <w:t>городского округа «ЗАТО Железногорск Красноярского края»</w:t>
      </w:r>
      <w:r w:rsidRPr="009C5BFA">
        <w:rPr>
          <w:rFonts w:ascii="Times New Roman" w:eastAsiaTheme="minorHAnsi" w:hAnsi="Times New Roman"/>
          <w:sz w:val="28"/>
          <w:szCs w:val="28"/>
        </w:rPr>
        <w:t>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C5BFA" w:rsidRPr="009C5BFA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9C5BFA">
        <w:rPr>
          <w:rFonts w:ascii="Times New Roman" w:eastAsiaTheme="minorHAnsi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B4F2D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 </w:t>
      </w:r>
      <w:r w:rsidRPr="009C5BFA">
        <w:rPr>
          <w:rFonts w:ascii="Times New Roman" w:eastAsiaTheme="minorHAnsi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9C5BFA">
        <w:rPr>
          <w:rFonts w:ascii="Times New Roman" w:eastAsiaTheme="minorHAnsi" w:hAnsi="Times New Roman"/>
          <w:sz w:val="28"/>
          <w:szCs w:val="28"/>
        </w:rPr>
        <w:t xml:space="preserve"> и к которым предъявляются обязательные требования в сфере благоустройства.</w:t>
      </w:r>
    </w:p>
    <w:p w:rsidR="009C5BFA" w:rsidRPr="009C5BFA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8. </w:t>
      </w:r>
      <w:r w:rsidR="001355F9">
        <w:rPr>
          <w:rFonts w:ascii="Times New Roman" w:eastAsiaTheme="minorHAnsi" w:hAnsi="Times New Roman"/>
          <w:sz w:val="28"/>
          <w:szCs w:val="28"/>
        </w:rPr>
        <w:t>О</w:t>
      </w:r>
      <w:r w:rsidR="001355F9"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="001355F9" w:rsidRPr="009C5BFA">
        <w:rPr>
          <w:rFonts w:ascii="Times New Roman" w:eastAsiaTheme="minorHAnsi" w:hAnsi="Times New Roman"/>
          <w:sz w:val="28"/>
          <w:szCs w:val="28"/>
        </w:rPr>
        <w:t xml:space="preserve"> </w:t>
      </w:r>
      <w:r w:rsidRPr="009C5BFA">
        <w:rPr>
          <w:rFonts w:ascii="Times New Roman" w:eastAsiaTheme="minorHAnsi" w:hAnsi="Times New Roman"/>
          <w:sz w:val="28"/>
          <w:szCs w:val="28"/>
        </w:rPr>
        <w:t>осуществляет уч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9C5BFA">
        <w:rPr>
          <w:rFonts w:ascii="Times New Roman" w:eastAsiaTheme="minorHAnsi" w:hAnsi="Times New Roman"/>
          <w:sz w:val="28"/>
          <w:szCs w:val="28"/>
        </w:rPr>
        <w:t>т объектов муниципального контроля. При сборе, обработке, анализе и уч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9C5BFA">
        <w:rPr>
          <w:rFonts w:ascii="Times New Roman" w:eastAsiaTheme="minorHAnsi" w:hAnsi="Times New Roman"/>
          <w:sz w:val="28"/>
          <w:szCs w:val="28"/>
        </w:rPr>
        <w:t>те сведений об объектах контроля для целей их уч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9C5BFA">
        <w:rPr>
          <w:rFonts w:ascii="Times New Roman" w:eastAsiaTheme="minorHAnsi" w:hAnsi="Times New Roman"/>
          <w:sz w:val="28"/>
          <w:szCs w:val="28"/>
        </w:rPr>
        <w:t>та орган муниципального контроля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EB4F2D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5BFA">
        <w:rPr>
          <w:rFonts w:ascii="Times New Roman" w:eastAsiaTheme="minorHAnsi" w:hAnsi="Times New Roman"/>
          <w:sz w:val="28"/>
          <w:szCs w:val="28"/>
        </w:rPr>
        <w:t>При осуществлении уч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9C5BFA">
        <w:rPr>
          <w:rFonts w:ascii="Times New Roman" w:eastAsiaTheme="minorHAnsi" w:hAnsi="Times New Roman"/>
          <w:sz w:val="28"/>
          <w:szCs w:val="28"/>
        </w:rPr>
        <w:t>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6A50C2" w:rsidRDefault="006A50C2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A50C2" w:rsidRPr="006A50C2" w:rsidRDefault="006A50C2" w:rsidP="006A5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0C2">
        <w:rPr>
          <w:rFonts w:ascii="Times New Roman" w:hAnsi="Times New Roman"/>
          <w:b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6A50C2" w:rsidRDefault="006A50C2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E2CCA" w:rsidRDefault="006A50C2" w:rsidP="006A50C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9. </w:t>
      </w:r>
      <w:r w:rsidRPr="006A50C2">
        <w:rPr>
          <w:rFonts w:ascii="Times New Roman" w:eastAsiaTheme="minorHAnsi" w:hAnsi="Times New Roman"/>
          <w:sz w:val="28"/>
          <w:szCs w:val="28"/>
        </w:rPr>
        <w:t>Система оценки и управления рисками при осуществлении муниципального контроля не применяется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B7D08" w:rsidRPr="003B7D08" w:rsidRDefault="003B7D08" w:rsidP="003B7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08">
        <w:rPr>
          <w:rFonts w:ascii="Times New Roman" w:hAnsi="Times New Roman"/>
          <w:b/>
          <w:sz w:val="28"/>
          <w:szCs w:val="28"/>
        </w:rPr>
        <w:lastRenderedPageBreak/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3B7D08" w:rsidRDefault="003B7D08" w:rsidP="006A50C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B7D08" w:rsidRPr="003B7D08" w:rsidRDefault="006A50C2" w:rsidP="003B7D0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10. </w:t>
      </w:r>
      <w:r w:rsidR="003B7D08" w:rsidRPr="003B7D08">
        <w:rPr>
          <w:rFonts w:ascii="Times New Roman" w:eastAsiaTheme="minorHAnsi" w:hAnsi="Times New Roman"/>
          <w:sz w:val="28"/>
          <w:szCs w:val="28"/>
        </w:rPr>
        <w:t xml:space="preserve">Профилактические мероприятия осуществляются </w:t>
      </w:r>
      <w:r w:rsidR="001355F9" w:rsidRPr="00CD66E9">
        <w:rPr>
          <w:rFonts w:ascii="Times New Roman" w:eastAsiaTheme="minorHAnsi" w:hAnsi="Times New Roman"/>
          <w:sz w:val="28"/>
          <w:szCs w:val="28"/>
        </w:rPr>
        <w:t>орган</w:t>
      </w:r>
      <w:r w:rsidR="001355F9">
        <w:rPr>
          <w:rFonts w:ascii="Times New Roman" w:eastAsiaTheme="minorHAnsi" w:hAnsi="Times New Roman"/>
          <w:sz w:val="28"/>
          <w:szCs w:val="28"/>
        </w:rPr>
        <w:t>ом</w:t>
      </w:r>
      <w:r w:rsidR="001355F9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="003B7D08" w:rsidRPr="003B7D08">
        <w:rPr>
          <w:rFonts w:ascii="Times New Roman" w:eastAsiaTheme="minorHAnsi" w:hAnsi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A50C2" w:rsidRDefault="003B7D08" w:rsidP="003B7D0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B7D08">
        <w:rPr>
          <w:rFonts w:ascii="Times New Roman" w:eastAsiaTheme="minorHAnsi" w:hAnsi="Times New Roman"/>
          <w:sz w:val="28"/>
          <w:szCs w:val="28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3B7D08" w:rsidRDefault="003B7D08" w:rsidP="003B7D0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11. </w:t>
      </w:r>
      <w:r w:rsidR="00501FBE" w:rsidRPr="00501FBE">
        <w:rPr>
          <w:rFonts w:ascii="Times New Roman" w:eastAsiaTheme="minorHAnsi" w:hAnsi="Times New Roman"/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="00501FBE">
        <w:rPr>
          <w:rFonts w:ascii="Times New Roman" w:eastAsiaTheme="minorHAnsi" w:hAnsi="Times New Roman"/>
          <w:sz w:val="28"/>
          <w:szCs w:val="28"/>
        </w:rPr>
        <w:t xml:space="preserve">постановлением </w:t>
      </w:r>
      <w:r w:rsidR="00501FBE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501FBE" w:rsidRPr="00501FBE">
        <w:rPr>
          <w:rFonts w:ascii="Times New Roman" w:eastAsiaTheme="minorHAnsi" w:hAnsi="Times New Roman"/>
          <w:sz w:val="28"/>
          <w:szCs w:val="28"/>
        </w:rPr>
        <w:t xml:space="preserve"> в соответствии с законодательством</w:t>
      </w:r>
      <w:r w:rsidR="00501FBE">
        <w:rPr>
          <w:rFonts w:ascii="Times New Roman" w:eastAsiaTheme="minorHAnsi" w:hAnsi="Times New Roman"/>
          <w:sz w:val="28"/>
          <w:szCs w:val="28"/>
        </w:rPr>
        <w:t>.</w:t>
      </w:r>
    </w:p>
    <w:p w:rsidR="006A50C2" w:rsidRDefault="00501FBE" w:rsidP="006A50C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12. </w:t>
      </w:r>
      <w:r w:rsidRPr="00501FBE">
        <w:rPr>
          <w:rFonts w:ascii="Times New Roman" w:eastAsiaTheme="minorHAnsi" w:hAnsi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</w:t>
      </w:r>
      <w:r w:rsidR="001355F9">
        <w:rPr>
          <w:rFonts w:ascii="Times New Roman" w:eastAsiaTheme="minorHAnsi" w:hAnsi="Times New Roman"/>
          <w:sz w:val="28"/>
          <w:szCs w:val="28"/>
        </w:rPr>
        <w:t>:</w:t>
      </w:r>
    </w:p>
    <w:p w:rsidR="001355F9" w:rsidRPr="001355F9" w:rsidRDefault="001355F9" w:rsidP="001355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5F9">
        <w:rPr>
          <w:rFonts w:ascii="Times New Roman" w:eastAsiaTheme="minorHAnsi" w:hAnsi="Times New Roman"/>
          <w:sz w:val="28"/>
          <w:szCs w:val="28"/>
        </w:rPr>
        <w:t>1) информирование;</w:t>
      </w:r>
    </w:p>
    <w:p w:rsidR="001355F9" w:rsidRPr="001355F9" w:rsidRDefault="001355F9" w:rsidP="001355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5F9">
        <w:rPr>
          <w:rFonts w:ascii="Times New Roman" w:eastAsiaTheme="minorHAnsi" w:hAnsi="Times New Roman"/>
          <w:sz w:val="28"/>
          <w:szCs w:val="28"/>
        </w:rPr>
        <w:t>2) объявление предостережения;</w:t>
      </w:r>
    </w:p>
    <w:p w:rsidR="001355F9" w:rsidRDefault="001355F9" w:rsidP="001355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консультирование.</w:t>
      </w:r>
    </w:p>
    <w:p w:rsidR="001355F9" w:rsidRPr="001355F9" w:rsidRDefault="001355F9" w:rsidP="001355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13. </w:t>
      </w:r>
      <w:proofErr w:type="gramStart"/>
      <w:r w:rsidRPr="001355F9">
        <w:rPr>
          <w:rFonts w:ascii="Times New Roman" w:eastAsiaTheme="minorHAnsi" w:hAnsi="Times New Roman"/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</w:t>
      </w:r>
      <w:r>
        <w:rPr>
          <w:rFonts w:ascii="Times New Roman" w:eastAsiaTheme="minorHAnsi" w:hAnsi="Times New Roman"/>
          <w:sz w:val="28"/>
          <w:szCs w:val="28"/>
        </w:rPr>
        <w:t>на</w:t>
      </w:r>
      <w:r w:rsidRPr="001355F9">
        <w:rPr>
          <w:rFonts w:ascii="Times New Roman" w:eastAsiaTheme="minorHAnsi" w:hAnsi="Times New Roman"/>
          <w:sz w:val="28"/>
          <w:szCs w:val="28"/>
        </w:rPr>
        <w:t xml:space="preserve"> от 31.07.2020 </w:t>
      </w:r>
      <w:r>
        <w:rPr>
          <w:rFonts w:ascii="Times New Roman" w:eastAsiaTheme="minorHAnsi" w:hAnsi="Times New Roman"/>
          <w:sz w:val="28"/>
          <w:szCs w:val="28"/>
        </w:rPr>
        <w:br/>
        <w:t>№ 2</w:t>
      </w:r>
      <w:r w:rsidRPr="001355F9">
        <w:rPr>
          <w:rFonts w:ascii="Times New Roman" w:eastAsiaTheme="minorHAnsi" w:hAnsi="Times New Roman"/>
          <w:sz w:val="28"/>
          <w:szCs w:val="28"/>
        </w:rPr>
        <w:t xml:space="preserve">48-ФЗ «О государственном контроле (надзоре)  и муниципальном контроле в Российской </w:t>
      </w:r>
      <w:r>
        <w:rPr>
          <w:rFonts w:ascii="Times New Roman" w:eastAsiaTheme="minorHAnsi" w:hAnsi="Times New Roman"/>
          <w:sz w:val="28"/>
          <w:szCs w:val="28"/>
        </w:rPr>
        <w:t>Федерации» на официальном сайте</w:t>
      </w:r>
      <w:r w:rsidRPr="001355F9">
        <w:rPr>
          <w:rFonts w:ascii="Times New Roman" w:eastAsiaTheme="minorHAnsi" w:hAnsi="Times New Roman"/>
          <w:sz w:val="28"/>
          <w:szCs w:val="28"/>
        </w:rPr>
        <w:t xml:space="preserve"> в сети «Интернет» </w:t>
      </w:r>
      <w:r w:rsidRPr="001355F9">
        <w:rPr>
          <w:rFonts w:ascii="Times New Roman" w:eastAsiaTheme="minorHAnsi" w:hAnsi="Times New Roman"/>
          <w:sz w:val="28"/>
          <w:szCs w:val="28"/>
          <w:u w:val="single"/>
        </w:rPr>
        <w:t>www.admk26.ru</w:t>
      </w:r>
      <w:r w:rsidRPr="001355F9">
        <w:rPr>
          <w:rFonts w:ascii="Times New Roman" w:eastAsiaTheme="minorHAnsi" w:hAnsi="Times New Roman"/>
          <w:sz w:val="28"/>
          <w:szCs w:val="28"/>
        </w:rPr>
        <w:t xml:space="preserve"> (далее —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1355F9" w:rsidRDefault="001355F9" w:rsidP="001355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5F9">
        <w:rPr>
          <w:rFonts w:ascii="Times New Roman" w:eastAsiaTheme="minorHAnsi" w:hAnsi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1355F9">
        <w:rPr>
          <w:rFonts w:ascii="Times New Roman" w:eastAsiaTheme="minorHAnsi" w:hAnsi="Times New Roman"/>
          <w:sz w:val="28"/>
          <w:szCs w:val="28"/>
        </w:rPr>
        <w:t xml:space="preserve"> и обновляются в срок не позднее 5 рабочих дней с момента их изменения.</w:t>
      </w:r>
    </w:p>
    <w:p w:rsidR="001355F9" w:rsidRDefault="001355F9" w:rsidP="00135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5F9">
        <w:rPr>
          <w:rFonts w:ascii="Times New Roman" w:eastAsiaTheme="minorHAnsi" w:hAnsi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355F9">
        <w:rPr>
          <w:rFonts w:ascii="Times New Roman" w:eastAsiaTheme="minorHAnsi" w:hAnsi="Times New Roman"/>
          <w:sz w:val="28"/>
          <w:szCs w:val="28"/>
        </w:rPr>
        <w:t>распоряжением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ЗАТО г. Железногорск.</w:t>
      </w:r>
    </w:p>
    <w:p w:rsidR="001355F9" w:rsidRPr="001355F9" w:rsidRDefault="001355F9" w:rsidP="00135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Pr="001355F9">
        <w:rPr>
          <w:rFonts w:ascii="Times New Roman" w:hAnsi="Times New Roman"/>
          <w:sz w:val="28"/>
          <w:szCs w:val="28"/>
        </w:rPr>
        <w:t xml:space="preserve">Обобщение правоприменительной практики осуществляется должностными лицами </w:t>
      </w:r>
      <w:r w:rsidRPr="00CD66E9">
        <w:rPr>
          <w:rFonts w:ascii="Times New Roman" w:eastAsiaTheme="minorHAnsi" w:hAnsi="Times New Roman"/>
          <w:sz w:val="28"/>
          <w:szCs w:val="28"/>
        </w:rPr>
        <w:t>орган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1355F9">
        <w:rPr>
          <w:rFonts w:ascii="Times New Roman" w:hAnsi="Times New Roman"/>
          <w:sz w:val="28"/>
          <w:szCs w:val="28"/>
        </w:rPr>
        <w:t xml:space="preserve"> путем сбора и анализа данных о проведенных контрольных мероприятиях и их результатах, поступивших в </w:t>
      </w:r>
      <w:r>
        <w:rPr>
          <w:rFonts w:ascii="Times New Roman" w:hAnsi="Times New Roman"/>
          <w:sz w:val="28"/>
          <w:szCs w:val="28"/>
        </w:rPr>
        <w:t>Администрацию ЗАТО г. Железногорск</w:t>
      </w:r>
      <w:r w:rsidRPr="001355F9">
        <w:rPr>
          <w:rFonts w:ascii="Times New Roman" w:hAnsi="Times New Roman"/>
          <w:sz w:val="28"/>
          <w:szCs w:val="28"/>
        </w:rPr>
        <w:t xml:space="preserve"> обращений.</w:t>
      </w:r>
    </w:p>
    <w:p w:rsidR="001355F9" w:rsidRPr="001355F9" w:rsidRDefault="001355F9" w:rsidP="00135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5F9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</w:t>
      </w:r>
      <w:r w:rsidRPr="00CD66E9">
        <w:rPr>
          <w:rFonts w:ascii="Times New Roman" w:eastAsiaTheme="minorHAnsi" w:hAnsi="Times New Roman"/>
          <w:sz w:val="28"/>
          <w:szCs w:val="28"/>
        </w:rPr>
        <w:t>орган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1355F9">
        <w:rPr>
          <w:rFonts w:ascii="Times New Roman" w:hAnsi="Times New Roman"/>
          <w:sz w:val="28"/>
          <w:szCs w:val="28"/>
        </w:rPr>
        <w:t xml:space="preserve">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</w:r>
    </w:p>
    <w:p w:rsidR="001355F9" w:rsidRDefault="001355F9" w:rsidP="00135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Pr="001355F9">
        <w:rPr>
          <w:rFonts w:ascii="Times New Roman" w:hAnsi="Times New Roman"/>
          <w:sz w:val="28"/>
          <w:szCs w:val="28"/>
        </w:rPr>
        <w:t xml:space="preserve"> обеспечивает публичное обсуждение проекта доклада о правоприменительной практике осуществления </w:t>
      </w:r>
      <w:r w:rsidRPr="001355F9">
        <w:rPr>
          <w:rFonts w:ascii="Times New Roman" w:hAnsi="Times New Roman"/>
          <w:sz w:val="28"/>
          <w:szCs w:val="28"/>
        </w:rPr>
        <w:lastRenderedPageBreak/>
        <w:t xml:space="preserve">муниципального контроля путем размещения сроком на 14 календарных дней на официальном сайте в срок, не позднее 15 февраля года, следующего </w:t>
      </w:r>
      <w:proofErr w:type="gramStart"/>
      <w:r w:rsidRPr="001355F9">
        <w:rPr>
          <w:rFonts w:ascii="Times New Roman" w:hAnsi="Times New Roman"/>
          <w:sz w:val="28"/>
          <w:szCs w:val="28"/>
        </w:rPr>
        <w:t>за</w:t>
      </w:r>
      <w:proofErr w:type="gramEnd"/>
      <w:r w:rsidRPr="001355F9">
        <w:rPr>
          <w:rFonts w:ascii="Times New Roman" w:hAnsi="Times New Roman"/>
          <w:sz w:val="28"/>
          <w:szCs w:val="28"/>
        </w:rPr>
        <w:t xml:space="preserve"> отчетным.</w:t>
      </w:r>
    </w:p>
    <w:p w:rsidR="001355F9" w:rsidRDefault="001355F9" w:rsidP="001355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355F9">
        <w:rPr>
          <w:rFonts w:ascii="Times New Roman" w:eastAsiaTheme="minorHAnsi" w:hAnsi="Times New Roman"/>
          <w:sz w:val="28"/>
          <w:szCs w:val="28"/>
        </w:rPr>
        <w:t>После рассмотрения предложений и замечаний, полученных в ходе публичного обсуждения, указанного в абзаце третьем настоящего пункта, доклад о правоприменительной практике осуществления муниципального контроля дораб</w:t>
      </w:r>
      <w:r>
        <w:rPr>
          <w:rFonts w:ascii="Times New Roman" w:eastAsiaTheme="minorHAnsi" w:hAnsi="Times New Roman"/>
          <w:sz w:val="28"/>
          <w:szCs w:val="28"/>
        </w:rPr>
        <w:t>атывается, утверждается постановлением</w:t>
      </w:r>
      <w:r w:rsidRPr="001355F9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66E9">
        <w:rPr>
          <w:rFonts w:ascii="Times New Roman" w:eastAsiaTheme="minorHAnsi" w:hAnsi="Times New Roman"/>
          <w:sz w:val="28"/>
          <w:szCs w:val="28"/>
        </w:rPr>
        <w:t>орган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1355F9">
        <w:rPr>
          <w:rFonts w:ascii="Times New Roman" w:eastAsiaTheme="minorHAnsi" w:hAnsi="Times New Roman"/>
          <w:sz w:val="28"/>
          <w:szCs w:val="28"/>
        </w:rPr>
        <w:t xml:space="preserve"> до 15 марта года, следующего за отчетным, и размещается на официальном сайте в течение 5 рабочих дней после его утверждения.</w:t>
      </w:r>
      <w:proofErr w:type="gramEnd"/>
    </w:p>
    <w:p w:rsidR="009A7547" w:rsidRPr="009A7547" w:rsidRDefault="001355F9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15. </w:t>
      </w:r>
      <w:proofErr w:type="gramStart"/>
      <w:r w:rsidR="009A7547">
        <w:rPr>
          <w:rFonts w:ascii="Times New Roman" w:eastAsiaTheme="minorHAnsi" w:hAnsi="Times New Roman"/>
          <w:sz w:val="28"/>
          <w:szCs w:val="28"/>
        </w:rPr>
        <w:t>О</w:t>
      </w:r>
      <w:r w:rsidR="009A7547"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="009A7547" w:rsidRPr="001355F9">
        <w:rPr>
          <w:rFonts w:ascii="Times New Roman" w:hAnsi="Times New Roman"/>
          <w:sz w:val="28"/>
          <w:szCs w:val="28"/>
        </w:rPr>
        <w:t xml:space="preserve"> </w:t>
      </w:r>
      <w:r w:rsidR="009A7547" w:rsidRPr="009A7547">
        <w:rPr>
          <w:rFonts w:ascii="Times New Roman" w:eastAsiaTheme="minorHAnsi" w:hAnsi="Times New Roman"/>
          <w:sz w:val="28"/>
          <w:szCs w:val="28"/>
        </w:rPr>
        <w:t>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</w:t>
      </w:r>
      <w:r w:rsidR="009A7547">
        <w:rPr>
          <w:rFonts w:ascii="Times New Roman" w:eastAsiaTheme="minorHAnsi" w:hAnsi="Times New Roman"/>
          <w:sz w:val="28"/>
          <w:szCs w:val="28"/>
        </w:rPr>
        <w:t> </w:t>
      </w:r>
      <w:r w:rsidR="009A7547" w:rsidRPr="009A7547">
        <w:rPr>
          <w:rFonts w:ascii="Times New Roman" w:eastAsiaTheme="minorHAnsi" w:hAnsi="Times New Roman"/>
          <w:sz w:val="28"/>
          <w:szCs w:val="28"/>
        </w:rPr>
        <w:t>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r w:rsidR="009A7547">
        <w:rPr>
          <w:rFonts w:ascii="Times New Roman" w:eastAsiaTheme="minorHAnsi" w:hAnsi="Times New Roman"/>
          <w:sz w:val="28"/>
          <w:szCs w:val="28"/>
        </w:rPr>
        <w:t>,</w:t>
      </w:r>
      <w:r w:rsidR="009A7547" w:rsidRPr="009A7547">
        <w:rPr>
          <w:rFonts w:ascii="Times New Roman" w:eastAsiaTheme="minorHAnsi" w:hAnsi="Times New Roman"/>
          <w:sz w:val="28"/>
          <w:szCs w:val="28"/>
        </w:rPr>
        <w:t xml:space="preserve"> либо создало угрозу причинения вреда (ущерба) охраняемым законом ценностям и предлагает принять меры по</w:t>
      </w:r>
      <w:proofErr w:type="gramEnd"/>
      <w:r w:rsidR="009A7547" w:rsidRPr="009A7547">
        <w:rPr>
          <w:rFonts w:ascii="Times New Roman" w:eastAsiaTheme="minorHAnsi" w:hAnsi="Times New Roman"/>
          <w:sz w:val="28"/>
          <w:szCs w:val="28"/>
        </w:rPr>
        <w:t xml:space="preserve"> обеспечению соблюдения обязательных требований.</w:t>
      </w:r>
    </w:p>
    <w:p w:rsidR="001355F9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A7547">
        <w:rPr>
          <w:rFonts w:ascii="Times New Roman" w:eastAsiaTheme="minorHAnsi" w:hAnsi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 и не может содержать требование представления контролируемым лицом сведений и документов</w:t>
      </w:r>
      <w:r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>Инспектор регистрирует предостережение в журнале уч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та объявленных предостережений с присвоением регистрационного номера, форма которого утверждается </w:t>
      </w:r>
      <w:r>
        <w:rPr>
          <w:rFonts w:ascii="Times New Roman" w:hAnsi="Times New Roman"/>
          <w:sz w:val="28"/>
          <w:szCs w:val="28"/>
        </w:rPr>
        <w:t>Администрацией ЗАТО г. Железногорск</w:t>
      </w:r>
      <w:r w:rsidRPr="009A7547">
        <w:rPr>
          <w:rFonts w:ascii="Times New Roman" w:eastAsiaTheme="minorHAnsi" w:hAnsi="Times New Roman"/>
          <w:sz w:val="28"/>
          <w:szCs w:val="28"/>
        </w:rPr>
        <w:t>.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 xml:space="preserve">В случае объявления предостережения о недопустимости нарушения обязательных требований контролируемое </w:t>
      </w:r>
      <w:r>
        <w:rPr>
          <w:rFonts w:ascii="Times New Roman" w:eastAsiaTheme="minorHAnsi" w:hAnsi="Times New Roman"/>
          <w:sz w:val="28"/>
          <w:szCs w:val="28"/>
        </w:rPr>
        <w:t>лицо вправе подать возражение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 в отношении указанного предостережения.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>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9A7547">
        <w:rPr>
          <w:rFonts w:ascii="Times New Roman" w:eastAsiaTheme="minorHAnsi" w:hAnsi="Times New Roman"/>
          <w:sz w:val="28"/>
          <w:szCs w:val="28"/>
        </w:rPr>
        <w:t>случае направления на бумажном носителе).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>Возражение составляется контролируемым лицом в произвольной форме, но должно содержать в себе следующую информацию: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9A7547">
        <w:rPr>
          <w:rFonts w:ascii="Times New Roman" w:eastAsiaTheme="minorHAnsi" w:hAnsi="Times New Roman"/>
          <w:sz w:val="28"/>
          <w:szCs w:val="28"/>
        </w:rPr>
        <w:t>наименование органа, в который направляется возражение;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2) 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  <w:proofErr w:type="gramEnd"/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>3)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9A7547">
        <w:rPr>
          <w:rFonts w:ascii="Times New Roman" w:eastAsiaTheme="minorHAnsi" w:hAnsi="Times New Roman"/>
          <w:sz w:val="28"/>
          <w:szCs w:val="28"/>
        </w:rPr>
        <w:t>дату и номер предостережения;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</w:t>
      </w:r>
      <w:r w:rsidRPr="009A7547">
        <w:rPr>
          <w:rFonts w:ascii="Times New Roman" w:eastAsiaTheme="minorHAnsi" w:hAnsi="Times New Roman"/>
          <w:sz w:val="28"/>
          <w:szCs w:val="28"/>
        </w:rPr>
        <w:t>доводы, на основании которых ко</w:t>
      </w:r>
      <w:r>
        <w:rPr>
          <w:rFonts w:ascii="Times New Roman" w:eastAsiaTheme="minorHAnsi" w:hAnsi="Times New Roman"/>
          <w:sz w:val="28"/>
          <w:szCs w:val="28"/>
        </w:rPr>
        <w:t xml:space="preserve">нтролируемое лицо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не согласно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7547">
        <w:rPr>
          <w:rFonts w:ascii="Times New Roman" w:eastAsiaTheme="minorHAnsi" w:hAnsi="Times New Roman"/>
          <w:sz w:val="28"/>
          <w:szCs w:val="28"/>
        </w:rPr>
        <w:t>с объявленным предостережением;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5) </w:t>
      </w:r>
      <w:r w:rsidRPr="009A7547">
        <w:rPr>
          <w:rFonts w:ascii="Times New Roman" w:eastAsiaTheme="minorHAnsi" w:hAnsi="Times New Roman"/>
          <w:sz w:val="28"/>
          <w:szCs w:val="28"/>
        </w:rPr>
        <w:t>дату получения предостережения контролируемым лицом;</w:t>
      </w:r>
    </w:p>
    <w:p w:rsid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 </w:t>
      </w:r>
      <w:r w:rsidRPr="009A7547">
        <w:rPr>
          <w:rFonts w:ascii="Times New Roman" w:eastAsiaTheme="minorHAnsi" w:hAnsi="Times New Roman"/>
          <w:sz w:val="28"/>
          <w:szCs w:val="28"/>
        </w:rPr>
        <w:t>личную подпись и дату.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 либо их заверенные копии.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 xml:space="preserve">При поступлении возражения на предостережение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9A7547">
        <w:rPr>
          <w:rFonts w:ascii="Times New Roman" w:eastAsiaTheme="minorHAnsi" w:hAnsi="Times New Roman"/>
          <w:sz w:val="28"/>
          <w:szCs w:val="28"/>
        </w:rPr>
        <w:t>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9A7547">
        <w:rPr>
          <w:rFonts w:ascii="Times New Roman" w:eastAsiaTheme="minorHAnsi" w:hAnsi="Times New Roman"/>
          <w:sz w:val="28"/>
          <w:szCs w:val="28"/>
        </w:rPr>
        <w:t>при необходимости запрашивает документы и материалы в других государственных органах, органах местного самоуправления и у иных лиц;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Pr="001355F9">
        <w:rPr>
          <w:rFonts w:ascii="Times New Roman" w:hAnsi="Times New Roman"/>
          <w:sz w:val="28"/>
          <w:szCs w:val="28"/>
        </w:rPr>
        <w:t xml:space="preserve"> 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рассматривает возражение в отношении предостережения в течение 20 рабочих </w:t>
      </w:r>
      <w:r>
        <w:rPr>
          <w:rFonts w:ascii="Times New Roman" w:eastAsiaTheme="minorHAnsi" w:hAnsi="Times New Roman"/>
          <w:sz w:val="28"/>
          <w:szCs w:val="28"/>
        </w:rPr>
        <w:t xml:space="preserve">дней со дня его получения, 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и информирует контролируемое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по электронной почте. В случае отмены объявленного предостережения также направляется копия решения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1355F9">
        <w:rPr>
          <w:rFonts w:ascii="Times New Roman" w:hAnsi="Times New Roman"/>
          <w:sz w:val="28"/>
          <w:szCs w:val="28"/>
        </w:rPr>
        <w:t xml:space="preserve"> </w:t>
      </w:r>
      <w:r w:rsidRPr="009A7547">
        <w:rPr>
          <w:rFonts w:ascii="Times New Roman" w:eastAsiaTheme="minorHAnsi" w:hAnsi="Times New Roman"/>
          <w:sz w:val="28"/>
          <w:szCs w:val="28"/>
        </w:rPr>
        <w:t>об отмене объявленного предостережения.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 xml:space="preserve">По результатам рассмотрения возражения </w:t>
      </w:r>
      <w:r w:rsidR="00C049CE">
        <w:rPr>
          <w:rFonts w:ascii="Times New Roman" w:eastAsiaTheme="minorHAnsi" w:hAnsi="Times New Roman"/>
          <w:sz w:val="28"/>
          <w:szCs w:val="28"/>
        </w:rPr>
        <w:t>о</w:t>
      </w:r>
      <w:r w:rsidR="00C049CE"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="00C049CE" w:rsidRPr="001355F9">
        <w:rPr>
          <w:rFonts w:ascii="Times New Roman" w:hAnsi="Times New Roman"/>
          <w:sz w:val="28"/>
          <w:szCs w:val="28"/>
        </w:rPr>
        <w:t xml:space="preserve"> </w:t>
      </w:r>
      <w:r w:rsidRPr="009A7547">
        <w:rPr>
          <w:rFonts w:ascii="Times New Roman" w:eastAsiaTheme="minorHAnsi" w:hAnsi="Times New Roman"/>
          <w:sz w:val="28"/>
          <w:szCs w:val="28"/>
        </w:rPr>
        <w:t>принимает одно из следующих решений:</w:t>
      </w:r>
    </w:p>
    <w:p w:rsidR="009A7547" w:rsidRPr="009A7547" w:rsidRDefault="00C049CE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="009A7547" w:rsidRPr="009A7547">
        <w:rPr>
          <w:rFonts w:ascii="Times New Roman" w:eastAsiaTheme="minorHAnsi" w:hAnsi="Times New Roman"/>
          <w:sz w:val="28"/>
          <w:szCs w:val="28"/>
        </w:rPr>
        <w:t>об удовлетворении возражения и отмене полностью или частично объявленного предостережения;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>2)</w:t>
      </w:r>
      <w:r w:rsidR="00C049CE">
        <w:rPr>
          <w:rFonts w:ascii="Times New Roman" w:eastAsiaTheme="minorHAnsi" w:hAnsi="Times New Roman"/>
          <w:sz w:val="28"/>
          <w:szCs w:val="28"/>
        </w:rPr>
        <w:t> </w:t>
      </w:r>
      <w:r w:rsidRPr="009A7547">
        <w:rPr>
          <w:rFonts w:ascii="Times New Roman" w:eastAsiaTheme="minorHAnsi" w:hAnsi="Times New Roman"/>
          <w:sz w:val="28"/>
          <w:szCs w:val="28"/>
        </w:rPr>
        <w:t>об отказе в удовлетворении возражения.</w:t>
      </w:r>
    </w:p>
    <w:p w:rsid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 xml:space="preserve">Повторное направление возражения по тем же основаниям </w:t>
      </w:r>
      <w:r w:rsidR="00C049CE">
        <w:rPr>
          <w:rFonts w:ascii="Times New Roman" w:eastAsiaTheme="minorHAnsi" w:hAnsi="Times New Roman"/>
          <w:sz w:val="28"/>
          <w:szCs w:val="28"/>
        </w:rPr>
        <w:t>н</w:t>
      </w:r>
      <w:r w:rsidRPr="009A7547">
        <w:rPr>
          <w:rFonts w:ascii="Times New Roman" w:eastAsiaTheme="minorHAnsi" w:hAnsi="Times New Roman"/>
          <w:sz w:val="28"/>
          <w:szCs w:val="28"/>
        </w:rPr>
        <w:t>е</w:t>
      </w:r>
      <w:r w:rsidR="00C049CE">
        <w:rPr>
          <w:rFonts w:ascii="Times New Roman" w:eastAsiaTheme="minorHAnsi" w:hAnsi="Times New Roman"/>
          <w:sz w:val="28"/>
          <w:szCs w:val="28"/>
        </w:rPr>
        <w:t> </w:t>
      </w:r>
      <w:r w:rsidRPr="009A7547">
        <w:rPr>
          <w:rFonts w:ascii="Times New Roman" w:eastAsiaTheme="minorHAnsi" w:hAnsi="Times New Roman"/>
          <w:sz w:val="28"/>
          <w:szCs w:val="28"/>
        </w:rPr>
        <w:t>допускается.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16. 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Устное консультирование осуществляется по телефону, посредством </w:t>
      </w:r>
      <w:proofErr w:type="spellStart"/>
      <w:r w:rsidRPr="00C049CE">
        <w:rPr>
          <w:rFonts w:ascii="Times New Roman" w:eastAsiaTheme="minorHAnsi" w:hAnsi="Times New Roman"/>
          <w:sz w:val="28"/>
          <w:szCs w:val="28"/>
        </w:rPr>
        <w:t>видео-конференц-связи</w:t>
      </w:r>
      <w:proofErr w:type="spellEnd"/>
      <w:r w:rsidRPr="00C049CE">
        <w:rPr>
          <w:rFonts w:ascii="Times New Roman" w:eastAsiaTheme="minorHAnsi" w:hAnsi="Times New Roman"/>
          <w:sz w:val="28"/>
          <w:szCs w:val="28"/>
        </w:rPr>
        <w:t>, на личном при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C049CE">
        <w:rPr>
          <w:rFonts w:ascii="Times New Roman" w:eastAsiaTheme="minorHAnsi" w:hAnsi="Times New Roman"/>
          <w:sz w:val="28"/>
          <w:szCs w:val="28"/>
        </w:rPr>
        <w:t>ме, либо в ходе проведения профилактического визита, контрольного мероприятия, публичного консультирования.</w:t>
      </w:r>
    </w:p>
    <w:p w:rsid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9CE">
        <w:rPr>
          <w:rFonts w:ascii="Times New Roman" w:eastAsiaTheme="minorHAnsi" w:hAnsi="Times New Roman"/>
          <w:sz w:val="28"/>
          <w:szCs w:val="28"/>
        </w:rPr>
        <w:t>Личный при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м контролируемых лиц проводится </w:t>
      </w:r>
      <w:r w:rsidRPr="001626B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  <w:r w:rsidRPr="001626B2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> </w:t>
      </w:r>
      <w:r w:rsidRPr="001626B2">
        <w:rPr>
          <w:rFonts w:ascii="Times New Roman" w:hAnsi="Times New Roman"/>
          <w:sz w:val="28"/>
          <w:szCs w:val="28"/>
        </w:rPr>
        <w:t xml:space="preserve">Железногорск, </w:t>
      </w:r>
      <w:r>
        <w:rPr>
          <w:rFonts w:ascii="Times New Roman" w:hAnsi="Times New Roman"/>
          <w:sz w:val="28"/>
          <w:szCs w:val="28"/>
        </w:rPr>
        <w:t>п</w:t>
      </w:r>
      <w:r w:rsidRPr="001626B2">
        <w:rPr>
          <w:rFonts w:ascii="Times New Roman" w:hAnsi="Times New Roman"/>
          <w:sz w:val="28"/>
          <w:szCs w:val="28"/>
        </w:rPr>
        <w:t>ервы</w:t>
      </w:r>
      <w:r>
        <w:rPr>
          <w:rFonts w:ascii="Times New Roman" w:hAnsi="Times New Roman"/>
          <w:sz w:val="28"/>
          <w:szCs w:val="28"/>
        </w:rPr>
        <w:t>м</w:t>
      </w:r>
      <w:r w:rsidRPr="001626B2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ем</w:t>
      </w:r>
      <w:r w:rsidRPr="001626B2">
        <w:rPr>
          <w:rFonts w:ascii="Times New Roman" w:hAnsi="Times New Roman"/>
          <w:sz w:val="28"/>
          <w:szCs w:val="28"/>
        </w:rPr>
        <w:t xml:space="preserve"> Главы ЗАТО</w:t>
      </w:r>
      <w:r>
        <w:rPr>
          <w:rFonts w:ascii="Times New Roman" w:hAnsi="Times New Roman"/>
          <w:sz w:val="28"/>
          <w:szCs w:val="28"/>
        </w:rPr>
        <w:t xml:space="preserve"> г. </w:t>
      </w:r>
      <w:r w:rsidRPr="001626B2">
        <w:rPr>
          <w:rFonts w:ascii="Times New Roman" w:hAnsi="Times New Roman"/>
          <w:sz w:val="28"/>
          <w:szCs w:val="28"/>
        </w:rPr>
        <w:t>Железногорск по жилищно-коммунальному хозяйству</w:t>
      </w:r>
      <w:r w:rsidRPr="00C049CE">
        <w:rPr>
          <w:rFonts w:ascii="Times New Roman" w:eastAsiaTheme="minorHAnsi" w:hAnsi="Times New Roman"/>
          <w:sz w:val="28"/>
          <w:szCs w:val="28"/>
        </w:rPr>
        <w:t>. Информация о месте при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C049CE">
        <w:rPr>
          <w:rFonts w:ascii="Times New Roman" w:eastAsiaTheme="minorHAnsi" w:hAnsi="Times New Roman"/>
          <w:sz w:val="28"/>
          <w:szCs w:val="28"/>
        </w:rPr>
        <w:t>ма, а также об установленных для при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ма днях и часах размещается </w:t>
      </w:r>
      <w:r>
        <w:rPr>
          <w:rFonts w:ascii="Times New Roman" w:eastAsiaTheme="minorHAnsi" w:hAnsi="Times New Roman"/>
          <w:sz w:val="28"/>
          <w:szCs w:val="28"/>
        </w:rPr>
        <w:t xml:space="preserve"> на официальном сайте.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9CE">
        <w:rPr>
          <w:rFonts w:ascii="Times New Roman" w:eastAsiaTheme="minorHAnsi" w:hAnsi="Times New Roman"/>
          <w:sz w:val="28"/>
          <w:szCs w:val="28"/>
        </w:rPr>
        <w:t xml:space="preserve">При устном и письменном консультировании Инспекторы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 обязаны предоставлять информацию по следующим вопросам: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C049CE">
        <w:rPr>
          <w:rFonts w:ascii="Times New Roman" w:eastAsiaTheme="minorHAnsi" w:hAnsi="Times New Roman"/>
          <w:sz w:val="28"/>
          <w:szCs w:val="28"/>
        </w:rPr>
        <w:t>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C049CE">
        <w:rPr>
          <w:rFonts w:ascii="Times New Roman" w:eastAsiaTheme="minorHAnsi" w:hAnsi="Times New Roman"/>
          <w:sz w:val="28"/>
          <w:szCs w:val="28"/>
        </w:rPr>
        <w:t>о нормативных правовых актах, регламентирующих порядок осуществления муниципального контроля;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9CE">
        <w:rPr>
          <w:rFonts w:ascii="Times New Roman" w:eastAsiaTheme="minorHAnsi" w:hAnsi="Times New Roman"/>
          <w:sz w:val="28"/>
          <w:szCs w:val="28"/>
        </w:rPr>
        <w:t>3)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о порядке обжалования действий или бездействия должностных лиц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C049CE">
        <w:rPr>
          <w:rFonts w:ascii="Times New Roman" w:eastAsiaTheme="minorHAnsi" w:hAnsi="Times New Roman"/>
          <w:sz w:val="28"/>
          <w:szCs w:val="28"/>
        </w:rPr>
        <w:t>;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о месте нахождения и графике работы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C049CE">
        <w:rPr>
          <w:rFonts w:ascii="Times New Roman" w:eastAsiaTheme="minorHAnsi" w:hAnsi="Times New Roman"/>
          <w:sz w:val="28"/>
          <w:szCs w:val="28"/>
        </w:rPr>
        <w:t>;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 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о справочных телефонах структурных подразделений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C049CE">
        <w:rPr>
          <w:rFonts w:ascii="Times New Roman" w:eastAsiaTheme="minorHAnsi" w:hAnsi="Times New Roman"/>
          <w:sz w:val="28"/>
          <w:szCs w:val="28"/>
        </w:rPr>
        <w:t>;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6) 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об адресе официального сайта, а также электронной почты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9CE">
        <w:rPr>
          <w:rFonts w:ascii="Times New Roman" w:eastAsiaTheme="minorHAnsi" w:hAnsi="Times New Roman"/>
          <w:sz w:val="28"/>
          <w:szCs w:val="28"/>
        </w:rPr>
        <w:t>7)</w:t>
      </w:r>
      <w:r w:rsidR="009142F7">
        <w:rPr>
          <w:rFonts w:ascii="Times New Roman" w:eastAsiaTheme="minorHAnsi" w:hAnsi="Times New Roman"/>
          <w:sz w:val="28"/>
          <w:szCs w:val="28"/>
        </w:rPr>
        <w:t> </w:t>
      </w:r>
      <w:r w:rsidRPr="00C049CE">
        <w:rPr>
          <w:rFonts w:ascii="Times New Roman" w:eastAsiaTheme="minorHAnsi" w:hAnsi="Times New Roman"/>
          <w:sz w:val="28"/>
          <w:szCs w:val="28"/>
        </w:rPr>
        <w:t>об организации и осуществлении муниципального контроля;</w:t>
      </w:r>
    </w:p>
    <w:p w:rsid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9CE">
        <w:rPr>
          <w:rFonts w:ascii="Times New Roman" w:eastAsiaTheme="minorHAnsi" w:hAnsi="Times New Roman"/>
          <w:sz w:val="28"/>
          <w:szCs w:val="28"/>
        </w:rPr>
        <w:t>8)</w:t>
      </w:r>
      <w:r w:rsidR="009142F7">
        <w:rPr>
          <w:rFonts w:ascii="Times New Roman" w:eastAsiaTheme="minorHAnsi" w:hAnsi="Times New Roman"/>
          <w:sz w:val="28"/>
          <w:szCs w:val="28"/>
        </w:rPr>
        <w:t> </w:t>
      </w:r>
      <w:r w:rsidRPr="00C049CE">
        <w:rPr>
          <w:rFonts w:ascii="Times New Roman" w:eastAsiaTheme="minorHAnsi" w:hAnsi="Times New Roman"/>
          <w:sz w:val="28"/>
          <w:szCs w:val="28"/>
        </w:rPr>
        <w:t>о порядке осуществления профилактических, контрольных (надзорных) мероприятий, установленных Положением.</w:t>
      </w:r>
    </w:p>
    <w:p w:rsidR="009142F7" w:rsidRPr="009142F7" w:rsidRDefault="009142F7" w:rsidP="009142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при личном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ме контролируемых лиц проводится Инспекторами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графиком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ма контролируемых лиц по предварительной записи.</w:t>
      </w:r>
    </w:p>
    <w:p w:rsidR="009142F7" w:rsidRPr="005A3278" w:rsidRDefault="009142F7" w:rsidP="009142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Время ожидания в очереди контролируемым лицом и его представителем при индивидуальном консультировании на личном при</w:t>
      </w:r>
      <w:r w:rsidR="005A3278"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ё</w:t>
      </w: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ме не может превышать 15 минут после наступления назначенного времени.</w:t>
      </w:r>
    </w:p>
    <w:p w:rsidR="009142F7" w:rsidRPr="009142F7" w:rsidRDefault="009142F7" w:rsidP="009142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Индивидуальное консультирование на личном при</w:t>
      </w:r>
      <w:r w:rsidR="005A3278"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ё</w:t>
      </w: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ме контролируемого лица и его представителя должностными лицами </w:t>
      </w:r>
      <w:r w:rsidR="005A3278">
        <w:rPr>
          <w:rFonts w:ascii="Times New Roman" w:eastAsiaTheme="minorHAnsi" w:hAnsi="Times New Roman"/>
          <w:sz w:val="28"/>
          <w:szCs w:val="28"/>
        </w:rPr>
        <w:t>о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5A3278">
        <w:rPr>
          <w:rFonts w:ascii="Times New Roman" w:eastAsiaTheme="minorHAnsi" w:hAnsi="Times New Roman"/>
          <w:sz w:val="28"/>
          <w:szCs w:val="28"/>
        </w:rPr>
        <w:t>а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="005A3278"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не может превышать 10 минут.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Консультации о месте нахождения и графике работы </w:t>
      </w:r>
      <w:r w:rsidR="005A3278">
        <w:rPr>
          <w:rFonts w:ascii="Times New Roman" w:eastAsiaTheme="minorHAnsi" w:hAnsi="Times New Roman"/>
          <w:sz w:val="28"/>
          <w:szCs w:val="28"/>
        </w:rPr>
        <w:t>о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5A3278">
        <w:rPr>
          <w:rFonts w:ascii="Times New Roman" w:eastAsiaTheme="minorHAnsi" w:hAnsi="Times New Roman"/>
          <w:sz w:val="28"/>
          <w:szCs w:val="28"/>
        </w:rPr>
        <w:t>а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, о справочных телефонах структурных подразделений </w:t>
      </w:r>
      <w:r w:rsidR="005A3278">
        <w:rPr>
          <w:rFonts w:ascii="Times New Roman" w:eastAsiaTheme="minorHAnsi" w:hAnsi="Times New Roman"/>
          <w:sz w:val="28"/>
          <w:szCs w:val="28"/>
        </w:rPr>
        <w:t>о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5A3278">
        <w:rPr>
          <w:rFonts w:ascii="Times New Roman" w:eastAsiaTheme="minorHAnsi" w:hAnsi="Times New Roman"/>
          <w:sz w:val="28"/>
          <w:szCs w:val="28"/>
        </w:rPr>
        <w:t>а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, об</w:t>
      </w:r>
      <w:r w:rsid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адресе официального сайта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электронной почты </w:t>
      </w:r>
      <w:r w:rsidR="005A3278">
        <w:rPr>
          <w:rFonts w:ascii="Times New Roman" w:eastAsiaTheme="minorHAnsi" w:hAnsi="Times New Roman"/>
          <w:sz w:val="28"/>
          <w:szCs w:val="28"/>
        </w:rPr>
        <w:t>о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5A3278">
        <w:rPr>
          <w:rFonts w:ascii="Times New Roman" w:eastAsiaTheme="minorHAnsi" w:hAnsi="Times New Roman"/>
          <w:sz w:val="28"/>
          <w:szCs w:val="28"/>
        </w:rPr>
        <w:t>а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="005A3278"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предоставляться с использованием средств </w:t>
      </w:r>
      <w:proofErr w:type="spellStart"/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автоинформирования</w:t>
      </w:r>
      <w:proofErr w:type="spellEnd"/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</w:t>
      </w:r>
      <w:proofErr w:type="spellStart"/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автоинформировании</w:t>
      </w:r>
      <w:proofErr w:type="spellEnd"/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обеспечивается круглосуточное предоставление справочной информации.</w:t>
      </w:r>
    </w:p>
    <w:p w:rsidR="009142F7" w:rsidRPr="009142F7" w:rsidRDefault="009142F7" w:rsidP="009142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Публичное письменное консультирование осуществляется пут</w:t>
      </w:r>
      <w:r w:rsidR="005A3278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м размещения информационных материалов на информационных стендах </w:t>
      </w:r>
      <w:r w:rsidR="005A3278">
        <w:rPr>
          <w:rFonts w:ascii="Times New Roman" w:eastAsiaTheme="minorHAnsi" w:hAnsi="Times New Roman"/>
          <w:sz w:val="28"/>
          <w:szCs w:val="28"/>
        </w:rPr>
        <w:t>о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5A3278">
        <w:rPr>
          <w:rFonts w:ascii="Times New Roman" w:eastAsiaTheme="minorHAnsi" w:hAnsi="Times New Roman"/>
          <w:sz w:val="28"/>
          <w:szCs w:val="28"/>
        </w:rPr>
        <w:t>а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, размещения на официальном сайте письменного разъяснения в случае поступления в течени</w:t>
      </w:r>
      <w:r w:rsidR="005A327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 2 месяцев более 5 однотипных обращений контролируемых лиц и их представителей, подписанного уполномоченным должностным лицом </w:t>
      </w:r>
      <w:r w:rsidR="005A3278">
        <w:rPr>
          <w:rFonts w:ascii="Times New Roman" w:eastAsiaTheme="minorHAnsi" w:hAnsi="Times New Roman"/>
          <w:sz w:val="28"/>
          <w:szCs w:val="28"/>
        </w:rPr>
        <w:t>о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5A3278">
        <w:rPr>
          <w:rFonts w:ascii="Times New Roman" w:eastAsiaTheme="minorHAnsi" w:hAnsi="Times New Roman"/>
          <w:sz w:val="28"/>
          <w:szCs w:val="28"/>
        </w:rPr>
        <w:t>а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2F7" w:rsidRPr="009142F7" w:rsidRDefault="009142F7" w:rsidP="009142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Публичное устное консультирование осуществляется </w:t>
      </w:r>
      <w:r w:rsidRPr="009142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уполномоченным должностным лицом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привлечением средств массовой информации - радио, телевидения.</w:t>
      </w:r>
    </w:p>
    <w:p w:rsidR="009142F7" w:rsidRPr="009142F7" w:rsidRDefault="009142F7" w:rsidP="009142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При устном обращении контролируе</w:t>
      </w:r>
      <w:r w:rsid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мого лица и его представителя 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(по телефону или лично) должностные лица </w:t>
      </w:r>
      <w:r w:rsidR="005A3278">
        <w:rPr>
          <w:rFonts w:ascii="Times New Roman" w:eastAsiaTheme="minorHAnsi" w:hAnsi="Times New Roman"/>
          <w:sz w:val="28"/>
          <w:szCs w:val="28"/>
        </w:rPr>
        <w:t>о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5A3278">
        <w:rPr>
          <w:rFonts w:ascii="Times New Roman" w:eastAsiaTheme="minorHAnsi" w:hAnsi="Times New Roman"/>
          <w:sz w:val="28"/>
          <w:szCs w:val="28"/>
        </w:rPr>
        <w:t>а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осуществляющие консультирование, должны давать ответ самостоятельно. </w:t>
      </w:r>
      <w:proofErr w:type="gramStart"/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Если должностное лицо,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него время консультации</w:t>
      </w:r>
      <w:r w:rsidR="005A32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переадресовать (перевести) на другое должностное лицо, структурное подразделение, организацию или сообщить телефонный номер, по которому можно получить необходимую информацию.</w:t>
      </w:r>
      <w:proofErr w:type="gramEnd"/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в письменной форме осуществляется в следующих случаях:</w:t>
      </w:r>
    </w:p>
    <w:p w:rsidR="005A3278" w:rsidRPr="005A3278" w:rsidRDefault="005A3278" w:rsidP="005A327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5A3278" w:rsidRPr="005A3278" w:rsidRDefault="005A3278" w:rsidP="005A327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если при личном обращении предоставить ответ на поставленные вопросы не представляется возможным;</w:t>
      </w:r>
    </w:p>
    <w:p w:rsidR="005A3278" w:rsidRPr="005A3278" w:rsidRDefault="005A3278" w:rsidP="005A327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ответ на поставленные вопросы требует получения дополнительных сведений и информации.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Ответы на письменные обращения 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в четкой и понятной форме 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в письменном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должны содержать: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ответы на поставленные вопросы;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должность, фамилию и инициалы лица, подписавшего ответ;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фамилию и инициалы исполнителя;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номер телефона исполнителя.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лица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вправе осуществлять консультирование контролируемых лиц и их представителей, выходящее за рамки информирования.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Информация, ставшая известной должностному лицу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консультирования, не может быть использована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оценки контролируемого лица по вопросам соблюдения обязательных требований.</w:t>
      </w:r>
    </w:p>
    <w:p w:rsidR="005A3278" w:rsidRPr="005A3278" w:rsidRDefault="00F203DB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278" w:rsidRPr="005A3278">
        <w:rPr>
          <w:rFonts w:ascii="Times New Roman" w:eastAsia="Times New Roman" w:hAnsi="Times New Roman"/>
          <w:sz w:val="28"/>
          <w:szCs w:val="28"/>
          <w:lang w:eastAsia="ru-RU"/>
        </w:rPr>
        <w:t>осуществляет 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5A3278" w:rsidRP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="005A3278" w:rsidRPr="005A32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консультирования во время профилактического визита, контрольных мероприятий запись о проведенной консультации отражается в акте профилактического визита, контрольного мероприятия.</w:t>
      </w:r>
    </w:p>
    <w:p w:rsidR="00F203DB" w:rsidRPr="00F203DB" w:rsidRDefault="00F203DB" w:rsidP="00F203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17. </w:t>
      </w:r>
      <w:r w:rsidRPr="00F203DB">
        <w:rPr>
          <w:rFonts w:ascii="Times New Roman" w:eastAsiaTheme="minorHAnsi" w:hAnsi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F203DB">
        <w:rPr>
          <w:rFonts w:ascii="Times New Roman" w:eastAsiaTheme="minorHAnsi" w:hAnsi="Times New Roman"/>
          <w:sz w:val="28"/>
          <w:szCs w:val="28"/>
        </w:rPr>
        <w:t xml:space="preserve"> либо пут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F203DB">
        <w:rPr>
          <w:rFonts w:ascii="Times New Roman" w:eastAsiaTheme="minorHAnsi" w:hAnsi="Times New Roman"/>
          <w:sz w:val="28"/>
          <w:szCs w:val="28"/>
        </w:rPr>
        <w:t>м исполь</w:t>
      </w:r>
      <w:r>
        <w:rPr>
          <w:rFonts w:ascii="Times New Roman" w:eastAsiaTheme="minorHAnsi" w:hAnsi="Times New Roman"/>
          <w:sz w:val="28"/>
          <w:szCs w:val="28"/>
        </w:rPr>
        <w:t xml:space="preserve">зования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F203DB">
        <w:rPr>
          <w:rFonts w:ascii="Times New Roman" w:eastAsiaTheme="minorHAnsi" w:hAnsi="Times New Roman"/>
          <w:sz w:val="28"/>
          <w:szCs w:val="28"/>
        </w:rPr>
        <w:t>В ходе профилактического визита кон</w:t>
      </w:r>
      <w:r>
        <w:rPr>
          <w:rFonts w:ascii="Times New Roman" w:eastAsiaTheme="minorHAnsi" w:hAnsi="Times New Roman"/>
          <w:sz w:val="28"/>
          <w:szCs w:val="28"/>
        </w:rPr>
        <w:t xml:space="preserve">тролируемое лицо информируется </w:t>
      </w:r>
      <w:r w:rsidRPr="00F203DB">
        <w:rPr>
          <w:rFonts w:ascii="Times New Roman" w:eastAsiaTheme="minorHAnsi" w:hAnsi="Times New Roman"/>
          <w:sz w:val="28"/>
          <w:szCs w:val="28"/>
        </w:rPr>
        <w:t>об обязательных требованиях, предъявляемых к его деятельности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F203DB">
        <w:rPr>
          <w:rFonts w:ascii="Times New Roman" w:eastAsiaTheme="minorHAnsi" w:hAnsi="Times New Roman"/>
          <w:sz w:val="28"/>
          <w:szCs w:val="28"/>
        </w:rPr>
        <w:t xml:space="preserve">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</w:t>
      </w:r>
      <w:r>
        <w:rPr>
          <w:rFonts w:ascii="Times New Roman" w:eastAsiaTheme="minorHAnsi" w:hAnsi="Times New Roman"/>
          <w:sz w:val="28"/>
          <w:szCs w:val="28"/>
        </w:rPr>
        <w:t>нтроля исходя из его отнесения</w:t>
      </w:r>
      <w:r w:rsidRPr="00F203DB">
        <w:rPr>
          <w:rFonts w:ascii="Times New Roman" w:eastAsiaTheme="minorHAnsi" w:hAnsi="Times New Roman"/>
          <w:sz w:val="28"/>
          <w:szCs w:val="28"/>
        </w:rPr>
        <w:t xml:space="preserve"> к соответствующей категории риска.</w:t>
      </w:r>
      <w:proofErr w:type="gramEnd"/>
    </w:p>
    <w:p w:rsidR="009142F7" w:rsidRDefault="00F203DB" w:rsidP="00F203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203DB">
        <w:rPr>
          <w:rFonts w:ascii="Times New Roman" w:eastAsiaTheme="minorHAnsi" w:hAnsi="Times New Roman"/>
          <w:sz w:val="28"/>
          <w:szCs w:val="28"/>
        </w:rPr>
        <w:t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в день проведения профилактического визита направляет информацию в форме отч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F203DB">
        <w:rPr>
          <w:rFonts w:ascii="Times New Roman" w:eastAsiaTheme="minorHAnsi" w:hAnsi="Times New Roman"/>
          <w:sz w:val="28"/>
          <w:szCs w:val="28"/>
        </w:rPr>
        <w:t xml:space="preserve">та о проведенном профилактическом визите уполномоченному должностному лицу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F203DB">
        <w:rPr>
          <w:rFonts w:ascii="Times New Roman" w:eastAsiaTheme="minorHAnsi" w:hAnsi="Times New Roman"/>
          <w:sz w:val="28"/>
          <w:szCs w:val="28"/>
        </w:rPr>
        <w:t xml:space="preserve"> для принятия решения о прове</w:t>
      </w:r>
      <w:r>
        <w:rPr>
          <w:rFonts w:ascii="Times New Roman" w:eastAsiaTheme="minorHAnsi" w:hAnsi="Times New Roman"/>
          <w:sz w:val="28"/>
          <w:szCs w:val="28"/>
        </w:rPr>
        <w:t xml:space="preserve">дении контрольного мероприятия </w:t>
      </w:r>
      <w:r w:rsidRPr="00F203DB">
        <w:rPr>
          <w:rFonts w:ascii="Times New Roman" w:eastAsiaTheme="minorHAnsi" w:hAnsi="Times New Roman"/>
          <w:sz w:val="28"/>
          <w:szCs w:val="28"/>
        </w:rPr>
        <w:t>в соответствии с Федеральным законом от</w:t>
      </w:r>
      <w:proofErr w:type="gramEnd"/>
      <w:r w:rsidRPr="00F203DB">
        <w:rPr>
          <w:rFonts w:ascii="Times New Roman" w:eastAsiaTheme="minorHAnsi" w:hAnsi="Times New Roman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Федерации.</w:t>
      </w:r>
    </w:p>
    <w:p w:rsidR="00F203DB" w:rsidRPr="00F203DB" w:rsidRDefault="00F203DB" w:rsidP="00F20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3D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проводит обязательный профилактический визит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F203D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контролируемых лиц, приступающих к осуществлению деятельности, не позднее чем в течение одного года с момента начала такой деятельности (при наличии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сведений о начале деятельности).</w:t>
      </w:r>
    </w:p>
    <w:p w:rsidR="00F203DB" w:rsidRPr="00F203DB" w:rsidRDefault="00F203DB" w:rsidP="00F20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3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Решение в форме </w:t>
      </w:r>
      <w:r w:rsidRPr="004F0C26">
        <w:rPr>
          <w:rFonts w:ascii="Times New Roman" w:eastAsia="Times New Roman" w:hAnsi="Times New Roman"/>
          <w:iCs/>
          <w:sz w:val="28"/>
          <w:szCs w:val="28"/>
          <w:lang w:eastAsia="ru-RU"/>
        </w:rPr>
        <w:t>распоряжения</w:t>
      </w:r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3DB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обязательного профилактического визита принимается </w:t>
      </w:r>
      <w:r w:rsidR="004F0C26">
        <w:rPr>
          <w:rFonts w:ascii="Times New Roman" w:eastAsiaTheme="minorHAnsi" w:hAnsi="Times New Roman"/>
          <w:sz w:val="28"/>
          <w:szCs w:val="28"/>
        </w:rPr>
        <w:t>о</w:t>
      </w:r>
      <w:r w:rsidR="004F0C26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4F0C26">
        <w:rPr>
          <w:rFonts w:ascii="Times New Roman" w:eastAsiaTheme="minorHAnsi" w:hAnsi="Times New Roman"/>
          <w:sz w:val="28"/>
          <w:szCs w:val="28"/>
        </w:rPr>
        <w:t>ом</w:t>
      </w:r>
      <w:r w:rsidR="004F0C26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="004F0C26" w:rsidRPr="00F20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3DB">
        <w:rPr>
          <w:rFonts w:ascii="Times New Roman" w:eastAsia="Times New Roman" w:hAnsi="Times New Roman"/>
          <w:sz w:val="28"/>
          <w:szCs w:val="28"/>
          <w:lang w:eastAsia="ru-RU"/>
        </w:rPr>
        <w:t>не позднее</w:t>
      </w:r>
      <w:r w:rsidR="004F0C2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203DB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7 рабочих дней до даты его проведения.</w:t>
      </w:r>
    </w:p>
    <w:p w:rsidR="00F203DB" w:rsidRPr="00F203DB" w:rsidRDefault="00F203DB" w:rsidP="00F20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3DB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обязательного профилактического визита контролируемое лицо уведомляется </w:t>
      </w:r>
      <w:r w:rsidR="004F0C26">
        <w:rPr>
          <w:rFonts w:ascii="Times New Roman" w:eastAsiaTheme="minorHAnsi" w:hAnsi="Times New Roman"/>
          <w:sz w:val="28"/>
          <w:szCs w:val="28"/>
        </w:rPr>
        <w:t>о</w:t>
      </w:r>
      <w:r w:rsidR="004F0C26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4F0C26">
        <w:rPr>
          <w:rFonts w:ascii="Times New Roman" w:eastAsiaTheme="minorHAnsi" w:hAnsi="Times New Roman"/>
          <w:sz w:val="28"/>
          <w:szCs w:val="28"/>
        </w:rPr>
        <w:t>ом</w:t>
      </w:r>
      <w:r w:rsidR="004F0C26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="004F0C26" w:rsidRPr="00F20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3DB">
        <w:rPr>
          <w:rFonts w:ascii="Times New Roman" w:eastAsia="Times New Roman" w:hAnsi="Times New Roman"/>
          <w:sz w:val="28"/>
          <w:szCs w:val="28"/>
          <w:lang w:eastAsia="ru-RU"/>
        </w:rPr>
        <w:t>не позднее</w:t>
      </w:r>
      <w:r w:rsidR="004F0C26">
        <w:rPr>
          <w:rFonts w:ascii="Times New Roman" w:eastAsia="Times New Roman" w:hAnsi="Times New Roman"/>
          <w:sz w:val="28"/>
          <w:szCs w:val="28"/>
          <w:lang w:eastAsia="ru-RU"/>
        </w:rPr>
        <w:t>, чем за 5 </w:t>
      </w:r>
      <w:r w:rsidRPr="00F203DB">
        <w:rPr>
          <w:rFonts w:ascii="Times New Roman" w:eastAsia="Times New Roman" w:hAnsi="Times New Roman"/>
          <w:sz w:val="28"/>
          <w:szCs w:val="28"/>
          <w:lang w:eastAsia="ru-RU"/>
        </w:rPr>
        <w:t>рабочих дней до даты его проведения способами, предусмотренными статьей 21 Федерального закона № 248-ФЗ.</w:t>
      </w:r>
    </w:p>
    <w:p w:rsidR="00F203DB" w:rsidRPr="00F203DB" w:rsidRDefault="00F203DB" w:rsidP="00F20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3DB">
        <w:rPr>
          <w:rFonts w:ascii="Times New Roman" w:eastAsia="Times New Roman" w:hAnsi="Times New Roman"/>
          <w:sz w:val="28"/>
          <w:szCs w:val="28"/>
          <w:lang w:eastAsia="ru-RU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F203DB" w:rsidRPr="00F203DB" w:rsidRDefault="004F0C26" w:rsidP="00F20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F203DB" w:rsidRPr="00F203DB">
        <w:rPr>
          <w:rFonts w:ascii="Times New Roman" w:eastAsia="Times New Roman" w:hAnsi="Times New Roman"/>
          <w:sz w:val="28"/>
          <w:szCs w:val="28"/>
          <w:lang w:eastAsia="ru-RU"/>
        </w:rPr>
        <w:t>дата, время и место составления уведомления;</w:t>
      </w:r>
    </w:p>
    <w:p w:rsidR="00F203DB" w:rsidRPr="00F203DB" w:rsidRDefault="004F0C26" w:rsidP="00F20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F203DB" w:rsidRPr="00F203DB">
        <w:rPr>
          <w:rFonts w:ascii="Times New Roman" w:eastAsia="Times New Roman" w:hAnsi="Times New Roman"/>
          <w:sz w:val="28"/>
          <w:szCs w:val="28"/>
          <w:lang w:eastAsia="ru-RU"/>
        </w:rPr>
        <w:t>наименование контрольного органа;</w:t>
      </w:r>
    </w:p>
    <w:p w:rsidR="00F203DB" w:rsidRPr="00F203DB" w:rsidRDefault="004F0C26" w:rsidP="00F20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="00F203DB" w:rsidRPr="00F203DB"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 контролируемого лица;</w:t>
      </w:r>
    </w:p>
    <w:p w:rsidR="00F203DB" w:rsidRPr="00F203DB" w:rsidRDefault="004F0C26" w:rsidP="00F20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</w:t>
      </w:r>
      <w:r w:rsidR="00F203DB" w:rsidRPr="00F203DB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(при наличии) Инспектора;</w:t>
      </w:r>
    </w:p>
    <w:p w:rsidR="00F203DB" w:rsidRPr="00F203DB" w:rsidRDefault="004F0C26" w:rsidP="00F20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</w:t>
      </w:r>
      <w:r w:rsidR="00F203DB" w:rsidRPr="00F203DB">
        <w:rPr>
          <w:rFonts w:ascii="Times New Roman" w:eastAsia="Times New Roman" w:hAnsi="Times New Roman"/>
          <w:sz w:val="28"/>
          <w:szCs w:val="28"/>
          <w:lang w:eastAsia="ru-RU"/>
        </w:rPr>
        <w:t>дата, время и место обязательного профилактического визита;</w:t>
      </w:r>
    </w:p>
    <w:p w:rsidR="00F203DB" w:rsidRPr="00F203DB" w:rsidRDefault="004F0C26" w:rsidP="00F20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 </w:t>
      </w:r>
      <w:r w:rsidR="00F203DB" w:rsidRPr="00F203DB">
        <w:rPr>
          <w:rFonts w:ascii="Times New Roman" w:eastAsia="Times New Roman" w:hAnsi="Times New Roman"/>
          <w:sz w:val="28"/>
          <w:szCs w:val="28"/>
          <w:lang w:eastAsia="ru-RU"/>
        </w:rPr>
        <w:t>подпись Инспектора.</w:t>
      </w:r>
    </w:p>
    <w:p w:rsidR="00F203DB" w:rsidRPr="00F203DB" w:rsidRDefault="00F203DB" w:rsidP="00F20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3D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4F0C26">
        <w:rPr>
          <w:rFonts w:ascii="Times New Roman" w:eastAsiaTheme="minorHAnsi" w:hAnsi="Times New Roman"/>
          <w:sz w:val="28"/>
          <w:szCs w:val="28"/>
        </w:rPr>
        <w:t>о</w:t>
      </w:r>
      <w:r w:rsidR="004F0C26"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Pr="00F203DB">
        <w:rPr>
          <w:rFonts w:ascii="Times New Roman" w:eastAsia="Times New Roman" w:hAnsi="Times New Roman"/>
          <w:sz w:val="28"/>
          <w:szCs w:val="28"/>
          <w:lang w:eastAsia="ru-RU"/>
        </w:rPr>
        <w:t>, не позднее</w:t>
      </w:r>
      <w:r w:rsidR="004F0C2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203DB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3 рабочих дня до даты его проведения.</w:t>
      </w:r>
    </w:p>
    <w:p w:rsidR="00F203DB" w:rsidRPr="00F203DB" w:rsidRDefault="00F203DB" w:rsidP="00F20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3DB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обязательного профилактического визита определяется Инспектором самостоятельно</w:t>
      </w:r>
      <w:r w:rsidR="004F0C2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203D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должен превышать 1 рабочего дня.</w:t>
      </w:r>
    </w:p>
    <w:p w:rsidR="00F203DB" w:rsidRDefault="00F203DB" w:rsidP="00F203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F0C26" w:rsidRPr="004F0C26" w:rsidRDefault="004F0C26" w:rsidP="004F0C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C26">
        <w:rPr>
          <w:rFonts w:ascii="Times New Roman" w:hAnsi="Times New Roman"/>
          <w:b/>
          <w:sz w:val="28"/>
          <w:szCs w:val="28"/>
        </w:rPr>
        <w:t xml:space="preserve">Контрольные мероприятия, проводимые в рамках </w:t>
      </w:r>
    </w:p>
    <w:p w:rsidR="004F0C26" w:rsidRPr="004F0C26" w:rsidRDefault="004F0C26" w:rsidP="004F0C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C26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</w:p>
    <w:p w:rsidR="004F0C26" w:rsidRDefault="004F0C26" w:rsidP="00F203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F0C26" w:rsidRPr="004F0C26" w:rsidRDefault="004F0C26" w:rsidP="004F0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18. Муниципальный контроль осуществляется в виде внеплановых контрольных мероприятий. </w:t>
      </w:r>
    </w:p>
    <w:p w:rsidR="004F0C26" w:rsidRP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19. </w:t>
      </w:r>
      <w:r w:rsidRPr="004F0C26">
        <w:rPr>
          <w:rFonts w:ascii="Times New Roman" w:eastAsiaTheme="minorHAnsi" w:hAnsi="Times New Roman"/>
          <w:sz w:val="28"/>
          <w:szCs w:val="28"/>
        </w:rPr>
        <w:t>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4F0C26" w:rsidRP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4F0C26">
        <w:rPr>
          <w:rFonts w:ascii="Times New Roman" w:eastAsiaTheme="minorHAnsi" w:hAnsi="Times New Roman"/>
          <w:sz w:val="28"/>
          <w:szCs w:val="28"/>
        </w:rPr>
        <w:t>инспекционный визит;</w:t>
      </w:r>
    </w:p>
    <w:p w:rsidR="004F0C26" w:rsidRP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4F0C26">
        <w:rPr>
          <w:rFonts w:ascii="Times New Roman" w:eastAsiaTheme="minorHAnsi" w:hAnsi="Times New Roman"/>
          <w:sz w:val="28"/>
          <w:szCs w:val="28"/>
        </w:rPr>
        <w:t>рейдовый осмотр;</w:t>
      </w:r>
    </w:p>
    <w:p w:rsidR="004F0C26" w:rsidRP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 </w:t>
      </w:r>
      <w:r w:rsidRPr="004F0C26">
        <w:rPr>
          <w:rFonts w:ascii="Times New Roman" w:eastAsiaTheme="minorHAnsi" w:hAnsi="Times New Roman"/>
          <w:sz w:val="28"/>
          <w:szCs w:val="28"/>
        </w:rPr>
        <w:t>документарная проверка;</w:t>
      </w:r>
    </w:p>
    <w:p w:rsidR="004F0C26" w:rsidRP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</w:t>
      </w:r>
      <w:r w:rsidRPr="004F0C26">
        <w:rPr>
          <w:rFonts w:ascii="Times New Roman" w:eastAsiaTheme="minorHAnsi" w:hAnsi="Times New Roman"/>
          <w:sz w:val="28"/>
          <w:szCs w:val="28"/>
        </w:rPr>
        <w:t>выездная проверка.</w:t>
      </w:r>
    </w:p>
    <w:p w:rsidR="004F0C26" w:rsidRP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0C26">
        <w:rPr>
          <w:rFonts w:ascii="Times New Roman" w:eastAsiaTheme="minorHAnsi" w:hAnsi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4F0C26" w:rsidRP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4F0C26">
        <w:rPr>
          <w:rFonts w:ascii="Times New Roman" w:eastAsiaTheme="minorHAnsi" w:hAnsi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4F0C26">
        <w:rPr>
          <w:rFonts w:ascii="Times New Roman" w:eastAsiaTheme="minorHAnsi" w:hAnsi="Times New Roman"/>
          <w:sz w:val="28"/>
          <w:szCs w:val="28"/>
        </w:rPr>
        <w:t>выездное обследование.</w:t>
      </w:r>
    </w:p>
    <w:p w:rsidR="004F0C26" w:rsidRPr="004F0C26" w:rsidRDefault="004F0C26" w:rsidP="004F0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20. Внеплановые контрольные (надзорные) мероприятия проводятся при наличии оснований, предусмотренных </w:t>
      </w:r>
      <w:hyperlink r:id="rId9" w:history="1">
        <w:r w:rsidRPr="004F0C26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1</w:t>
        </w:r>
      </w:hyperlink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Pr="004F0C26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</w:hyperlink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Pr="004F0C26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</w:hyperlink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4F0C26">
          <w:rPr>
            <w:rFonts w:ascii="Times New Roman" w:eastAsia="Times New Roman" w:hAnsi="Times New Roman"/>
            <w:sz w:val="28"/>
            <w:szCs w:val="28"/>
            <w:lang w:eastAsia="ru-RU"/>
          </w:rPr>
          <w:t>5 части 1 статьи 57</w:t>
        </w:r>
      </w:hyperlink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F0C26" w:rsidRDefault="004F0C26" w:rsidP="004F0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B950F7" w:rsidRDefault="004F0C26" w:rsidP="004F0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21. </w:t>
      </w:r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(надзорные) мероприятия без взаимодействия проводятся на основании заданий уполномоченных должностных лиц органа муниципального контроля, включая задания, содержащиеся в планах работы органа муниципального контроля,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4F0C26" w:rsidRPr="004F0C26" w:rsidRDefault="004F0C26" w:rsidP="004F0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пунктом </w:t>
      </w:r>
      <w:r w:rsidR="00B950F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22. </w:t>
      </w:r>
      <w:r w:rsidRPr="00B950F7">
        <w:rPr>
          <w:rFonts w:ascii="Times New Roman" w:eastAsiaTheme="minorHAnsi" w:hAnsi="Times New Roman"/>
          <w:sz w:val="28"/>
          <w:szCs w:val="28"/>
        </w:rPr>
        <w:t xml:space="preserve">Перечень контрольных мероприятий и допустимых контрольных </w:t>
      </w: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действий в составе каждого контрольного мероприятия:</w:t>
      </w:r>
    </w:p>
    <w:p w:rsidR="00B950F7" w:rsidRPr="00586AC4" w:rsidRDefault="007172AA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22.1. </w:t>
      </w:r>
      <w:r w:rsidR="00B950F7" w:rsidRPr="00586AC4">
        <w:rPr>
          <w:rFonts w:ascii="Times New Roman" w:eastAsia="Times New Roman" w:hAnsi="Times New Roman"/>
          <w:sz w:val="28"/>
          <w:szCs w:val="28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 w:rsidR="00586AC4" w:rsidRPr="00586A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950F7" w:rsidRPr="00586AC4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объекта контроля.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осмотр;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опрос;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получение письменных объяснений;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инструментальное обследование; 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 w:rsidR="00586AC4" w:rsidRPr="00586A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объекта контроля.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лица.</w:t>
      </w:r>
    </w:p>
    <w:p w:rsidR="004F0C26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86AC4" w:rsidRPr="00586AC4" w:rsidRDefault="00586AC4" w:rsidP="00586A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22.2. Рейдовый осмотр 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</w:t>
      </w:r>
      <w:r w:rsidRPr="00586AC4">
        <w:rPr>
          <w:rFonts w:ascii="Times New Roman" w:eastAsiaTheme="minorHAnsi" w:hAnsi="Times New Roman"/>
          <w:sz w:val="28"/>
          <w:szCs w:val="28"/>
        </w:rPr>
        <w:t xml:space="preserve"> на которой расположено несколько контролируемых лиц.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осмотр;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опрос;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получение письменных объяснений;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 xml:space="preserve">истребование документов; 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инструментальное обследование.</w:t>
      </w:r>
    </w:p>
    <w:p w:rsid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22.3. </w:t>
      </w:r>
      <w:r w:rsidRPr="00586AC4">
        <w:rPr>
          <w:rFonts w:ascii="Times New Roman" w:eastAsiaTheme="minorHAnsi" w:hAnsi="Times New Roman"/>
          <w:sz w:val="28"/>
          <w:szCs w:val="28"/>
        </w:rPr>
        <w:t>Документарная проверка проводится по месту нахождения 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586AC4">
        <w:rPr>
          <w:rFonts w:ascii="Times New Roman" w:eastAsiaTheme="minorHAnsi" w:hAnsi="Times New Roman"/>
          <w:sz w:val="28"/>
          <w:szCs w:val="28"/>
        </w:rPr>
        <w:t xml:space="preserve"> и предметом которой являются исключительно </w:t>
      </w:r>
      <w:r w:rsidRPr="00586AC4">
        <w:rPr>
          <w:rFonts w:ascii="Times New Roman" w:eastAsiaTheme="minorHAnsi" w:hAnsi="Times New Roman"/>
          <w:sz w:val="28"/>
          <w:szCs w:val="28"/>
        </w:rPr>
        <w:lastRenderedPageBreak/>
        <w:t xml:space="preserve">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контроля. 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получение письменных объяснений;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истребование документов.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 w:rsidRPr="00586AC4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586AC4">
        <w:rPr>
          <w:rFonts w:ascii="Times New Roman" w:eastAsiaTheme="minorHAnsi" w:hAnsi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органа муниципального контроля, вызывает обоснованные сомнения</w:t>
      </w:r>
      <w:r w:rsidR="00BC06A2">
        <w:rPr>
          <w:rFonts w:ascii="Times New Roman" w:eastAsiaTheme="minorHAnsi" w:hAnsi="Times New Roman"/>
          <w:sz w:val="28"/>
          <w:szCs w:val="28"/>
        </w:rPr>
        <w:t>,</w:t>
      </w:r>
      <w:r w:rsidRPr="00586AC4">
        <w:rPr>
          <w:rFonts w:ascii="Times New Roman" w:eastAsiaTheme="minorHAnsi" w:hAnsi="Times New Roman"/>
          <w:sz w:val="28"/>
          <w:szCs w:val="28"/>
        </w:rPr>
        <w:t xml:space="preserve"> либо эти сведения не позволяют оценить исполнение контролируемым лицом обязательных требований,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указанные в требовании документы.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 w:rsidRPr="00586AC4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586AC4">
        <w:rPr>
          <w:rFonts w:ascii="Times New Roman" w:eastAsiaTheme="minorHAnsi" w:hAnsi="Times New Roman"/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</w:t>
      </w:r>
      <w:r w:rsidR="00BC06A2">
        <w:rPr>
          <w:rFonts w:ascii="Times New Roman" w:eastAsiaTheme="minorHAnsi" w:hAnsi="Times New Roman"/>
          <w:sz w:val="28"/>
          <w:szCs w:val="28"/>
        </w:rPr>
        <w:t>,</w:t>
      </w:r>
      <w:r w:rsidRPr="00586AC4">
        <w:rPr>
          <w:rFonts w:ascii="Times New Roman" w:eastAsiaTheme="minorHAnsi" w:hAnsi="Times New Roman"/>
          <w:sz w:val="28"/>
          <w:szCs w:val="28"/>
        </w:rPr>
        <w:t xml:space="preserve"> либо выявлено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органа муниципального контроля документах и (или) полученным при осуществлении муниципального контроля, вправе дополнительно представить документы, подтверждающие достоверность ранее представленных документов.</w:t>
      </w:r>
    </w:p>
    <w:p w:rsid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586AC4">
        <w:rPr>
          <w:rFonts w:ascii="Times New Roman" w:eastAsiaTheme="minorHAnsi" w:hAnsi="Times New Roman"/>
          <w:sz w:val="28"/>
          <w:szCs w:val="28"/>
        </w:rPr>
        <w:t>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органом муниципального контроля о выявлении ошибок и (или) противоречий в представленных контролируемым лицом документах либо о</w:t>
      </w:r>
      <w:proofErr w:type="gramEnd"/>
      <w:r w:rsidRPr="00586AC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86AC4">
        <w:rPr>
          <w:rFonts w:ascii="Times New Roman" w:eastAsiaTheme="minorHAnsi" w:hAnsi="Times New Roman"/>
          <w:sz w:val="28"/>
          <w:szCs w:val="28"/>
        </w:rPr>
        <w:t>несоответствии сведений, содержащихся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  <w:proofErr w:type="gramEnd"/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22.4 </w:t>
      </w:r>
      <w:r w:rsidRPr="00BC06A2">
        <w:rPr>
          <w:rFonts w:ascii="Times New Roman" w:eastAsiaTheme="minorHAnsi" w:hAnsi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объектом контроля,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осмотр;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экспертиза;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опрос;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получение письменных объяснений;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истребование документов;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инструментальное обследование.</w:t>
      </w:r>
    </w:p>
    <w:p w:rsid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BC06A2">
        <w:rPr>
          <w:rFonts w:ascii="Times New Roman" w:eastAsiaTheme="minorHAnsi" w:hAnsi="Times New Roman"/>
          <w:sz w:val="28"/>
          <w:szCs w:val="28"/>
        </w:rPr>
        <w:t>микропредприятия</w:t>
      </w:r>
      <w:proofErr w:type="spellEnd"/>
      <w:r w:rsidRPr="00BC06A2">
        <w:rPr>
          <w:rFonts w:ascii="Times New Roman" w:eastAsiaTheme="minorHAnsi" w:hAnsi="Times New Roman"/>
          <w:sz w:val="28"/>
          <w:szCs w:val="28"/>
        </w:rPr>
        <w:t>, за исключением выездной проверки, основанием для проведения которой является пункт 6 части 1 статьи 57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BC06A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BC06A2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Pr="00BC06A2">
        <w:rPr>
          <w:rFonts w:ascii="Times New Roman" w:eastAsiaTheme="minorHAnsi" w:hAnsi="Times New Roman"/>
          <w:sz w:val="28"/>
          <w:szCs w:val="28"/>
        </w:rPr>
        <w:t xml:space="preserve"> которая для </w:t>
      </w:r>
      <w:proofErr w:type="spellStart"/>
      <w:r w:rsidRPr="00BC06A2">
        <w:rPr>
          <w:rFonts w:ascii="Times New Roman" w:eastAsiaTheme="minorHAnsi" w:hAnsi="Times New Roman"/>
          <w:sz w:val="28"/>
          <w:szCs w:val="28"/>
        </w:rPr>
        <w:t>микропредприятия</w:t>
      </w:r>
      <w:proofErr w:type="spellEnd"/>
      <w:r w:rsidRPr="00BC06A2">
        <w:rPr>
          <w:rFonts w:ascii="Times New Roman" w:eastAsiaTheme="minorHAnsi" w:hAnsi="Times New Roman"/>
          <w:sz w:val="28"/>
          <w:szCs w:val="28"/>
        </w:rPr>
        <w:t xml:space="preserve"> не может продолжаться </w:t>
      </w:r>
      <w:proofErr w:type="gramStart"/>
      <w:r w:rsidRPr="00BC06A2">
        <w:rPr>
          <w:rFonts w:ascii="Times New Roman" w:eastAsiaTheme="minorHAnsi" w:hAnsi="Times New Roman"/>
          <w:sz w:val="28"/>
          <w:szCs w:val="28"/>
        </w:rPr>
        <w:t>более сорока часов</w:t>
      </w:r>
      <w:proofErr w:type="gramEnd"/>
      <w:r w:rsidRPr="00BC06A2">
        <w:rPr>
          <w:rFonts w:ascii="Times New Roman" w:eastAsiaTheme="minorHAnsi" w:hAnsi="Times New Roman"/>
          <w:sz w:val="28"/>
          <w:szCs w:val="28"/>
        </w:rPr>
        <w:t>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22.5. </w:t>
      </w:r>
      <w:r w:rsidRPr="00BC06A2">
        <w:rPr>
          <w:rFonts w:ascii="Times New Roman" w:eastAsiaTheme="minorHAnsi" w:hAnsi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инспектором пут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BC06A2">
        <w:rPr>
          <w:rFonts w:ascii="Times New Roman" w:eastAsiaTheme="minorHAnsi" w:hAnsi="Times New Roman"/>
          <w:sz w:val="28"/>
          <w:szCs w:val="28"/>
        </w:rPr>
        <w:t>м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 w:rsidR="001B2399">
        <w:rPr>
          <w:rFonts w:ascii="Times New Roman" w:eastAsiaTheme="minorHAnsi" w:hAnsi="Times New Roman"/>
          <w:sz w:val="28"/>
          <w:szCs w:val="28"/>
        </w:rPr>
        <w:t>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постоянно (систематически, регулярно, непрерывно) на основании заданий руководителя (заместителя руководителя) органа муниципального контроля, включая задания, содержащиеся в планах работы органа муниципального контроля</w:t>
      </w:r>
      <w:r w:rsidR="001B2399">
        <w:rPr>
          <w:rFonts w:ascii="Times New Roman" w:eastAsiaTheme="minorHAnsi" w:hAnsi="Times New Roman"/>
          <w:sz w:val="28"/>
          <w:szCs w:val="28"/>
        </w:rPr>
        <w:t>,</w:t>
      </w:r>
      <w:r w:rsidRPr="00BC06A2">
        <w:rPr>
          <w:rFonts w:ascii="Times New Roman" w:eastAsiaTheme="minorHAnsi" w:hAnsi="Times New Roman"/>
          <w:sz w:val="28"/>
          <w:szCs w:val="28"/>
        </w:rPr>
        <w:t xml:space="preserve"> в течение установленного в нем срока. Форма задания об осуществлении наблюдения за соблюдением обязательных требований (мониторинг безопасности) утверждается органом муниципального контроля. 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могут быть приняты следующие решения:</w:t>
      </w:r>
    </w:p>
    <w:p w:rsidR="00BC06A2" w:rsidRPr="00BC06A2" w:rsidRDefault="00367D7F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1) </w:t>
      </w:r>
      <w:r w:rsidR="00BC06A2" w:rsidRPr="00BC06A2">
        <w:rPr>
          <w:rFonts w:ascii="Times New Roman" w:eastAsiaTheme="minorHAnsi" w:hAnsi="Times New Roman"/>
          <w:sz w:val="28"/>
          <w:szCs w:val="28"/>
        </w:rPr>
        <w:t>решение о проведении внепланового контрольного (надзорного) мероприятия в соответствии со статьей 60 Феде</w:t>
      </w:r>
      <w:r>
        <w:rPr>
          <w:rFonts w:ascii="Times New Roman" w:eastAsiaTheme="minorHAnsi" w:hAnsi="Times New Roman"/>
          <w:sz w:val="28"/>
          <w:szCs w:val="28"/>
        </w:rPr>
        <w:t>рального закона от 31.07.2020 № </w:t>
      </w:r>
      <w:r w:rsidR="00BC06A2" w:rsidRPr="00BC06A2">
        <w:rPr>
          <w:rFonts w:ascii="Times New Roman" w:eastAsiaTheme="minorHAnsi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Федерации»;</w:t>
      </w:r>
    </w:p>
    <w:p w:rsidR="00BC06A2" w:rsidRPr="00BC06A2" w:rsidRDefault="00367D7F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="00BC06A2" w:rsidRPr="00BC06A2">
        <w:rPr>
          <w:rFonts w:ascii="Times New Roman" w:eastAsiaTheme="minorHAnsi" w:hAnsi="Times New Roman"/>
          <w:sz w:val="28"/>
          <w:szCs w:val="28"/>
        </w:rPr>
        <w:t>решение об объявлении предостережения.</w:t>
      </w:r>
    </w:p>
    <w:p w:rsidR="00BC06A2" w:rsidRPr="00BC06A2" w:rsidRDefault="00367D7F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</w:t>
      </w:r>
      <w:r w:rsidR="00BC06A2" w:rsidRPr="00BC06A2">
        <w:rPr>
          <w:rFonts w:ascii="Times New Roman" w:eastAsiaTheme="minorHAnsi" w:hAnsi="Times New Roman"/>
          <w:sz w:val="28"/>
          <w:szCs w:val="28"/>
        </w:rPr>
        <w:t>6.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="00BC06A2" w:rsidRPr="00BC06A2">
        <w:rPr>
          <w:rFonts w:ascii="Times New Roman" w:eastAsiaTheme="minorHAnsi" w:hAnsi="Times New Roman"/>
          <w:sz w:val="28"/>
          <w:szCs w:val="28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1) осмотр;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2) инструментальное обследование (с применением видеозаписи);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3) экспертиза.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 xml:space="preserve">Выездное обследование проводится на основании заданий руководителя (заместителя руководителя) органа муниципального контроля. Форма   задания на проведение выездного обследования утверждается органом муниципального контроля. </w:t>
      </w:r>
    </w:p>
    <w:p w:rsid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367D7F" w:rsidRDefault="00367D7F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23. </w:t>
      </w:r>
      <w:proofErr w:type="gramStart"/>
      <w:r w:rsidRPr="00367D7F">
        <w:rPr>
          <w:rFonts w:ascii="Times New Roman" w:eastAsiaTheme="minorHAnsi" w:hAnsi="Times New Roman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</w:t>
      </w:r>
      <w:r>
        <w:rPr>
          <w:rFonts w:ascii="Times New Roman" w:eastAsiaTheme="minorHAnsi" w:hAnsi="Times New Roman"/>
          <w:sz w:val="28"/>
          <w:szCs w:val="28"/>
        </w:rPr>
        <w:t>коном от 31.07.2020 № 248-ФЗ «О </w:t>
      </w:r>
      <w:r w:rsidRPr="00367D7F">
        <w:rPr>
          <w:rFonts w:ascii="Times New Roman" w:eastAsiaTheme="minorHAnsi" w:hAnsi="Times New Roman"/>
          <w:sz w:val="28"/>
          <w:szCs w:val="28"/>
        </w:rPr>
        <w:t>государственном контроле (надзоре) и муниципальном контроле в Российской Федерации».</w:t>
      </w:r>
      <w:proofErr w:type="gramEnd"/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24. </w:t>
      </w:r>
      <w:r w:rsidRPr="00367D7F">
        <w:rPr>
          <w:rFonts w:ascii="Times New Roman" w:eastAsiaTheme="minorHAnsi" w:hAnsi="Times New Roman"/>
          <w:sz w:val="28"/>
          <w:szCs w:val="28"/>
        </w:rPr>
        <w:t xml:space="preserve">Случаи, при наступлении которых индивидуальный предприниматель, гражданин, являющиеся контролируемыми лицами, вправе представить в </w:t>
      </w:r>
      <w:r w:rsidRPr="00BC06A2"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Pr="00367D7F">
        <w:rPr>
          <w:rFonts w:ascii="Times New Roman" w:eastAsiaTheme="minorHAnsi" w:hAnsi="Times New Roman"/>
          <w:sz w:val="28"/>
          <w:szCs w:val="28"/>
        </w:rPr>
        <w:t xml:space="preserve"> информацию о невозможности присутствия при проведении контрольного мероприятия: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367D7F">
        <w:rPr>
          <w:rFonts w:ascii="Times New Roman" w:eastAsiaTheme="minorHAnsi" w:hAnsi="Times New Roman"/>
          <w:sz w:val="28"/>
          <w:szCs w:val="28"/>
        </w:rPr>
        <w:t>болезнь;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367D7F">
        <w:rPr>
          <w:rFonts w:ascii="Times New Roman" w:eastAsiaTheme="minorHAnsi" w:hAnsi="Times New Roman"/>
          <w:sz w:val="28"/>
          <w:szCs w:val="28"/>
        </w:rPr>
        <w:t>нахождение за пределами Российской Федерации;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 </w:t>
      </w:r>
      <w:r w:rsidRPr="00367D7F">
        <w:rPr>
          <w:rFonts w:ascii="Times New Roman" w:eastAsiaTheme="minorHAnsi" w:hAnsi="Times New Roman"/>
          <w:sz w:val="28"/>
          <w:szCs w:val="28"/>
        </w:rPr>
        <w:t>административный арест, заключение под стражу (избрание меры пресечения);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</w:t>
      </w:r>
      <w:r w:rsidRPr="00367D7F">
        <w:rPr>
          <w:rFonts w:ascii="Times New Roman" w:eastAsiaTheme="minorHAnsi" w:hAnsi="Times New Roman"/>
          <w:sz w:val="28"/>
          <w:szCs w:val="28"/>
        </w:rPr>
        <w:t>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lastRenderedPageBreak/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25. </w:t>
      </w:r>
      <w:r w:rsidRPr="00367D7F">
        <w:rPr>
          <w:rFonts w:ascii="Times New Roman" w:eastAsiaTheme="minorHAnsi" w:hAnsi="Times New Roman"/>
          <w:sz w:val="28"/>
          <w:szCs w:val="28"/>
        </w:rPr>
        <w:t>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</w:t>
      </w:r>
      <w:proofErr w:type="gramStart"/>
      <w:r w:rsidRPr="00367D7F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367D7F">
        <w:rPr>
          <w:rFonts w:ascii="Times New Roman" w:eastAsiaTheme="minorHAnsi" w:hAnsi="Times New Roman"/>
          <w:sz w:val="28"/>
          <w:szCs w:val="28"/>
        </w:rPr>
        <w:t xml:space="preserve"> и видеозапись, иные способы фиксации доказательств, за исключением случаев фиксации: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367D7F">
        <w:rPr>
          <w:rFonts w:ascii="Times New Roman" w:eastAsiaTheme="minorHAnsi" w:hAnsi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2)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367D7F">
        <w:rPr>
          <w:rFonts w:ascii="Times New Roman" w:eastAsiaTheme="minorHAnsi" w:hAnsi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Фотографии, ауди</w:t>
      </w:r>
      <w:proofErr w:type="gramStart"/>
      <w:r w:rsidRPr="00367D7F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367D7F">
        <w:rPr>
          <w:rFonts w:ascii="Times New Roman" w:eastAsiaTheme="minorHAnsi" w:hAnsi="Times New Roman"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</w:t>
      </w:r>
      <w:proofErr w:type="gramStart"/>
      <w:r w:rsidRPr="00367D7F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367D7F">
        <w:rPr>
          <w:rFonts w:ascii="Times New Roman" w:eastAsiaTheme="minorHAnsi" w:hAnsi="Times New Roman"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Решение о необходимости использования фотосъемки, ауди</w:t>
      </w:r>
      <w:proofErr w:type="gramStart"/>
      <w:r w:rsidRPr="00367D7F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367D7F">
        <w:rPr>
          <w:rFonts w:ascii="Times New Roman" w:eastAsiaTheme="minorHAnsi" w:hAnsi="Times New Roman"/>
          <w:sz w:val="28"/>
          <w:szCs w:val="28"/>
        </w:rPr>
        <w:t xml:space="preserve">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 органа муниципального контроля самостоятельно. В обязательном порядке фот</w:t>
      </w:r>
      <w:proofErr w:type="gramStart"/>
      <w:r w:rsidRPr="00367D7F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367D7F">
        <w:rPr>
          <w:rFonts w:ascii="Times New Roman" w:eastAsiaTheme="minorHAnsi" w:hAnsi="Times New Roman"/>
          <w:sz w:val="28"/>
          <w:szCs w:val="28"/>
        </w:rPr>
        <w:t xml:space="preserve"> или </w:t>
      </w:r>
      <w:proofErr w:type="spellStart"/>
      <w:r w:rsidRPr="00367D7F">
        <w:rPr>
          <w:rFonts w:ascii="Times New Roman" w:eastAsiaTheme="minorHAnsi" w:hAnsi="Times New Roman"/>
          <w:sz w:val="28"/>
          <w:szCs w:val="28"/>
        </w:rPr>
        <w:t>видеофиксация</w:t>
      </w:r>
      <w:proofErr w:type="spellEnd"/>
      <w:r w:rsidRPr="00367D7F">
        <w:rPr>
          <w:rFonts w:ascii="Times New Roman" w:eastAsiaTheme="minorHAnsi" w:hAnsi="Times New Roman"/>
          <w:sz w:val="28"/>
          <w:szCs w:val="28"/>
        </w:rPr>
        <w:t xml:space="preserve"> доказательств нарушений обязательных требований осуществляется при проведении выездного обследования.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</w:t>
      </w:r>
      <w:proofErr w:type="gramStart"/>
      <w:r w:rsidRPr="00367D7F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367D7F">
        <w:rPr>
          <w:rFonts w:ascii="Times New Roman" w:eastAsiaTheme="minorHAnsi" w:hAnsi="Times New Roman"/>
          <w:sz w:val="28"/>
          <w:szCs w:val="28"/>
        </w:rPr>
        <w:t xml:space="preserve"> и видеозаписи.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Проведение фотосъемки, ауди</w:t>
      </w:r>
      <w:proofErr w:type="gramStart"/>
      <w:r w:rsidRPr="00367D7F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367D7F">
        <w:rPr>
          <w:rFonts w:ascii="Times New Roman" w:eastAsiaTheme="minorHAnsi" w:hAnsi="Times New Roman"/>
          <w:sz w:val="28"/>
          <w:szCs w:val="28"/>
        </w:rPr>
        <w:t xml:space="preserve"> и видеозаписи осуществляется с обязательным уведомлением контролируемого лица.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Фотографирование и видеозапись, используемые для фиксации доказательств соблюдения (нарушения) обязательных требований при проведении контрольных (надзорных) мероприятий, должны проводиться в условиях достаточной освещенности.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Ауди</w:t>
      </w:r>
      <w:proofErr w:type="gramStart"/>
      <w:r w:rsidRPr="00367D7F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367D7F">
        <w:rPr>
          <w:rFonts w:ascii="Times New Roman" w:eastAsiaTheme="minorHAnsi" w:hAnsi="Times New Roman"/>
          <w:sz w:val="28"/>
          <w:szCs w:val="28"/>
        </w:rPr>
        <w:t xml:space="preserve">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</w:t>
      </w:r>
      <w:r w:rsidR="00E62E00">
        <w:rPr>
          <w:rFonts w:ascii="Times New Roman" w:eastAsiaTheme="minorHAnsi" w:hAnsi="Times New Roman"/>
          <w:sz w:val="28"/>
          <w:szCs w:val="28"/>
        </w:rPr>
        <w:t>,</w:t>
      </w:r>
      <w:r w:rsidRPr="00367D7F">
        <w:rPr>
          <w:rFonts w:ascii="Times New Roman" w:eastAsiaTheme="minorHAnsi" w:hAnsi="Times New Roman"/>
          <w:sz w:val="28"/>
          <w:szCs w:val="28"/>
        </w:rPr>
        <w:t xml:space="preserve"> и указываются место и характер выявленного нарушения обязательных требований.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Информация о проведении фотосъемки, ауди</w:t>
      </w:r>
      <w:proofErr w:type="gramStart"/>
      <w:r w:rsidRPr="00367D7F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367D7F">
        <w:rPr>
          <w:rFonts w:ascii="Times New Roman" w:eastAsiaTheme="minorHAnsi" w:hAnsi="Times New Roman"/>
          <w:sz w:val="28"/>
          <w:szCs w:val="28"/>
        </w:rPr>
        <w:t xml:space="preserve"> и видеозаписи, и использованных для этих целей технических средствах отражается в акте, составляемом по результатам контрольного (надзорного) мероприятия, и протоколе, составляемом по результатам контрольного (надзорного) действия, проводимого в рамках контрольного (надзорного) мероприятия.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Результаты проведения фотосъемки, ауди</w:t>
      </w:r>
      <w:proofErr w:type="gramStart"/>
      <w:r w:rsidRPr="00367D7F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367D7F">
        <w:rPr>
          <w:rFonts w:ascii="Times New Roman" w:eastAsiaTheme="minorHAnsi" w:hAnsi="Times New Roman"/>
          <w:sz w:val="28"/>
          <w:szCs w:val="28"/>
        </w:rPr>
        <w:t xml:space="preserve"> и видеозаписи являются приложением к акту контрольного (надзорного) мероприятия.</w:t>
      </w:r>
    </w:p>
    <w:p w:rsid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lastRenderedPageBreak/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26. </w:t>
      </w:r>
      <w:r w:rsidRPr="00E62E00">
        <w:rPr>
          <w:rFonts w:ascii="Times New Roman" w:eastAsiaTheme="minorHAnsi" w:hAnsi="Times New Roman"/>
          <w:sz w:val="28"/>
          <w:szCs w:val="28"/>
        </w:rPr>
        <w:t>Результаты контрольного (надзорного) мероприятия оформляются в порядке, установленном Федеральным законом от 31.07.2020 № 248-ФЗ «О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E62E00">
        <w:rPr>
          <w:rFonts w:ascii="Times New Roman" w:eastAsiaTheme="minorHAnsi" w:hAnsi="Times New Roman"/>
          <w:sz w:val="28"/>
          <w:szCs w:val="28"/>
        </w:rPr>
        <w:t>государственном контроле (надзоре) и муниципальном контроле в Российской Федерации».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27. </w:t>
      </w:r>
      <w:r w:rsidRPr="00E62E00">
        <w:rPr>
          <w:rFonts w:ascii="Times New Roman" w:eastAsiaTheme="minorHAnsi" w:hAnsi="Times New Roman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контролируемым лицом орган муниципального контроля в пределах полномочий, предусмотренных законодательством Российской Федерации, обязан: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1)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E62E00">
        <w:rPr>
          <w:rFonts w:ascii="Times New Roman" w:eastAsiaTheme="minorHAnsi" w:hAnsi="Times New Roman"/>
          <w:sz w:val="28"/>
          <w:szCs w:val="28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2) </w:t>
      </w:r>
      <w:r w:rsidRPr="00E62E00">
        <w:rPr>
          <w:rFonts w:ascii="Times New Roman" w:eastAsiaTheme="minorHAnsi" w:hAnsi="Times New Roman"/>
          <w:sz w:val="28"/>
          <w:szCs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E62E0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62E00">
        <w:rPr>
          <w:rFonts w:ascii="Times New Roman" w:eastAsiaTheme="minorHAnsi" w:hAnsi="Times New Roman"/>
          <w:sz w:val="28"/>
          <w:szCs w:val="28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Pr="00E62E00">
        <w:rPr>
          <w:rFonts w:ascii="Times New Roman" w:eastAsiaTheme="minorHAnsi" w:hAnsi="Times New Roman"/>
          <w:sz w:val="28"/>
          <w:szCs w:val="28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 </w:t>
      </w:r>
      <w:r w:rsidRPr="00E62E00">
        <w:rPr>
          <w:rFonts w:ascii="Times New Roman" w:eastAsiaTheme="minorHAnsi" w:hAnsi="Times New Roman"/>
          <w:sz w:val="28"/>
          <w:szCs w:val="28"/>
        </w:rPr>
        <w:t>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62E00">
        <w:rPr>
          <w:rFonts w:ascii="Times New Roman" w:eastAsiaTheme="minorHAnsi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5) </w:t>
      </w:r>
      <w:r w:rsidRPr="00E62E00">
        <w:rPr>
          <w:rFonts w:ascii="Times New Roman" w:eastAsiaTheme="minorHAnsi" w:hAnsi="Times New Roman"/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62E00" w:rsidRPr="00E62E00" w:rsidRDefault="00E62E00" w:rsidP="00E62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E00">
        <w:rPr>
          <w:rFonts w:ascii="Times New Roman" w:hAnsi="Times New Roman"/>
          <w:b/>
          <w:sz w:val="28"/>
          <w:szCs w:val="28"/>
        </w:rPr>
        <w:t>Обжалование решений органа муниципального контроля, действий (бездействия) её должностных лиц</w:t>
      </w:r>
    </w:p>
    <w:p w:rsidR="00E62E00" w:rsidRPr="00E62E00" w:rsidRDefault="00E62E00" w:rsidP="00E62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28. </w:t>
      </w:r>
      <w:r w:rsidRPr="00E62E00">
        <w:rPr>
          <w:rFonts w:ascii="Times New Roman" w:eastAsiaTheme="minorHAnsi" w:hAnsi="Times New Roman"/>
          <w:sz w:val="28"/>
          <w:szCs w:val="28"/>
        </w:rPr>
        <w:t>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№248 ФЗ.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29</w:t>
      </w:r>
      <w:r w:rsidRPr="00E62E00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E62E00">
        <w:rPr>
          <w:rFonts w:ascii="Times New Roman" w:eastAsiaTheme="minorHAnsi" w:hAnsi="Times New Roman"/>
          <w:sz w:val="28"/>
          <w:szCs w:val="28"/>
        </w:rPr>
        <w:t xml:space="preserve">Судебное обжалование решений контрольного (надзорного) органа, действий (бездействия) его должностных </w:t>
      </w:r>
      <w:proofErr w:type="gramStart"/>
      <w:r w:rsidRPr="00E62E00">
        <w:rPr>
          <w:rFonts w:ascii="Times New Roman" w:eastAsiaTheme="minorHAnsi" w:hAnsi="Times New Roman"/>
          <w:sz w:val="28"/>
          <w:szCs w:val="28"/>
        </w:rPr>
        <w:t>лиц</w:t>
      </w:r>
      <w:proofErr w:type="gramEnd"/>
      <w:r w:rsidRPr="00E62E00">
        <w:rPr>
          <w:rFonts w:ascii="Times New Roman" w:eastAsiaTheme="minorHAnsi" w:hAnsi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62E00" w:rsidRPr="00E62E00" w:rsidRDefault="00E62E00" w:rsidP="00E62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E00">
        <w:rPr>
          <w:rFonts w:ascii="Times New Roman" w:hAnsi="Times New Roman"/>
          <w:b/>
          <w:sz w:val="28"/>
          <w:szCs w:val="28"/>
        </w:rPr>
        <w:t>Досудебный порядок подачи жалобы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="007F5DFD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 xml:space="preserve">Жалоба подается контролируемым лицом </w:t>
      </w:r>
      <w:proofErr w:type="gramStart"/>
      <w:r w:rsidRPr="00E62E00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E62E0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62E00">
        <w:rPr>
          <w:rFonts w:ascii="Times New Roman" w:eastAsiaTheme="minorHAnsi" w:hAnsi="Times New Roman"/>
          <w:sz w:val="28"/>
          <w:szCs w:val="28"/>
        </w:rPr>
        <w:t>уполномоченный</w:t>
      </w:r>
      <w:proofErr w:type="gramEnd"/>
      <w:r w:rsidRPr="00E62E00">
        <w:rPr>
          <w:rFonts w:ascii="Times New Roman" w:eastAsiaTheme="minorHAnsi" w:hAnsi="Times New Roman"/>
          <w:sz w:val="28"/>
          <w:szCs w:val="28"/>
        </w:rPr>
        <w:t xml:space="preserve"> на рассмотрение жалобы орган, определяемый в соответствии с пунктом 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E62E00">
        <w:rPr>
          <w:rFonts w:ascii="Times New Roman" w:eastAsiaTheme="minorHAnsi" w:hAnsi="Times New Roman"/>
          <w:sz w:val="28"/>
          <w:szCs w:val="28"/>
        </w:rPr>
        <w:t>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пунктом 3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E62E00">
        <w:rPr>
          <w:rFonts w:ascii="Times New Roman" w:eastAsiaTheme="minorHAnsi" w:hAnsi="Times New Roman"/>
          <w:sz w:val="28"/>
          <w:szCs w:val="28"/>
        </w:rPr>
        <w:t>.1.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="007F5DFD">
        <w:rPr>
          <w:rFonts w:ascii="Times New Roman" w:eastAsiaTheme="minorHAnsi" w:hAnsi="Times New Roman"/>
          <w:sz w:val="28"/>
          <w:szCs w:val="28"/>
        </w:rPr>
        <w:t>.1. </w:t>
      </w:r>
      <w:proofErr w:type="gramStart"/>
      <w:r w:rsidRPr="00E62E00">
        <w:rPr>
          <w:rFonts w:ascii="Times New Roman" w:eastAsiaTheme="minorHAnsi" w:hAnsi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пунктом </w:t>
      </w:r>
      <w:r w:rsidR="007F5DFD">
        <w:rPr>
          <w:rFonts w:ascii="Times New Roman" w:eastAsiaTheme="minorHAnsi" w:hAnsi="Times New Roman"/>
          <w:sz w:val="28"/>
          <w:szCs w:val="28"/>
        </w:rPr>
        <w:t>4</w:t>
      </w:r>
      <w:r w:rsidRPr="00E62E00">
        <w:rPr>
          <w:rFonts w:ascii="Times New Roman" w:eastAsiaTheme="minorHAnsi" w:hAnsi="Times New Roman"/>
          <w:sz w:val="28"/>
          <w:szCs w:val="28"/>
        </w:rPr>
        <w:t>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</w:t>
      </w:r>
      <w:proofErr w:type="gramEnd"/>
      <w:r w:rsidRPr="00E62E00">
        <w:rPr>
          <w:rFonts w:ascii="Times New Roman" w:eastAsiaTheme="minorHAnsi" w:hAnsi="Times New Roman"/>
          <w:sz w:val="28"/>
          <w:szCs w:val="28"/>
        </w:rPr>
        <w:t xml:space="preserve"> охраняемой законом тайне.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7F5DFD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Порядок рассмотрения жалобы определяется положением о виде контроля и, в частности, должен предусматривать, что:</w:t>
      </w:r>
    </w:p>
    <w:p w:rsidR="00E62E00" w:rsidRPr="00E62E00" w:rsidRDefault="007F5DFD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E62E00" w:rsidRPr="00E62E00" w:rsidRDefault="007F5DFD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2)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E62E00" w:rsidRPr="00E62E00" w:rsidRDefault="007F5DFD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7F5DFD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1)</w:t>
      </w:r>
      <w:r w:rsidR="007F5DFD">
        <w:rPr>
          <w:rFonts w:ascii="Times New Roman" w:eastAsiaTheme="minorHAnsi" w:hAnsi="Times New Roman"/>
          <w:sz w:val="28"/>
          <w:szCs w:val="28"/>
        </w:rPr>
        <w:t> </w:t>
      </w:r>
      <w:r w:rsidRPr="00E62E00">
        <w:rPr>
          <w:rFonts w:ascii="Times New Roman" w:eastAsiaTheme="minorHAnsi" w:hAnsi="Times New Roman"/>
          <w:sz w:val="28"/>
          <w:szCs w:val="28"/>
        </w:rPr>
        <w:t>решений о проведении контрольных (надзорных) мероприятий;</w:t>
      </w:r>
    </w:p>
    <w:p w:rsidR="00E62E00" w:rsidRPr="00E62E00" w:rsidRDefault="007F5DFD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актов контрольных (надзорных) мероприятий, предписаний об устранении выявленных нарушений;</w:t>
      </w:r>
    </w:p>
    <w:p w:rsidR="00E62E00" w:rsidRPr="00E62E00" w:rsidRDefault="007F5DFD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действий (бездействия) должностных лиц контрольного (надзорного) органа в рамках контрольных (надзорных) мероприятий.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E62E00">
        <w:rPr>
          <w:rFonts w:ascii="Times New Roman" w:eastAsiaTheme="minorHAnsi" w:hAnsi="Times New Roman"/>
          <w:sz w:val="28"/>
          <w:szCs w:val="28"/>
        </w:rPr>
        <w:t>.</w:t>
      </w:r>
      <w:r w:rsidR="007F5DFD">
        <w:rPr>
          <w:rFonts w:ascii="Times New Roman" w:eastAsiaTheme="minorHAnsi" w:hAnsi="Times New Roman"/>
          <w:sz w:val="28"/>
          <w:szCs w:val="28"/>
        </w:rPr>
        <w:t> </w:t>
      </w:r>
      <w:r w:rsidRPr="00E62E00">
        <w:rPr>
          <w:rFonts w:ascii="Times New Roman" w:eastAsiaTheme="minorHAnsi" w:hAnsi="Times New Roman"/>
          <w:sz w:val="28"/>
          <w:szCs w:val="28"/>
        </w:rPr>
        <w:t>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="007F5DFD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7F5DFD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36</w:t>
      </w:r>
      <w:r w:rsidR="007F5DFD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37</w:t>
      </w:r>
      <w:r w:rsidR="007F5DFD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Жалоба может содержать ходатайство о приостановлении исполнения обжалуемого решения контрольного (надзорного) органа.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38</w:t>
      </w:r>
      <w:r w:rsidR="007F5DFD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E62E00" w:rsidRPr="00E62E00" w:rsidRDefault="007F5DFD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о приостановлении исполнения обжалуемого решения контрольного (надзорного) органа;</w:t>
      </w:r>
    </w:p>
    <w:p w:rsidR="00E62E00" w:rsidRPr="00E62E00" w:rsidRDefault="007F5DFD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об отказе в приостановлении исполнения обжалуемого решения контрольного (надзорного) органа.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39</w:t>
      </w:r>
      <w:r w:rsidR="007F5DFD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Информация</w:t>
      </w:r>
      <w:r w:rsidR="007F5DFD">
        <w:rPr>
          <w:rFonts w:ascii="Times New Roman" w:eastAsiaTheme="minorHAnsi" w:hAnsi="Times New Roman"/>
          <w:sz w:val="28"/>
          <w:szCs w:val="28"/>
        </w:rPr>
        <w:t xml:space="preserve"> о решении, указанном в пункте 38</w:t>
      </w:r>
      <w:r w:rsidRPr="00E62E00">
        <w:rPr>
          <w:rFonts w:ascii="Times New Roman" w:eastAsiaTheme="minorHAnsi" w:hAnsi="Times New Roman"/>
          <w:sz w:val="28"/>
          <w:szCs w:val="28"/>
        </w:rPr>
        <w:t>, направляется лицу, подавшему жалобу, в течение одного рабочего дня с момента принятия решения.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62E00" w:rsidRPr="005960A8" w:rsidRDefault="00E62E00" w:rsidP="0059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A8">
        <w:rPr>
          <w:rFonts w:ascii="Times New Roman" w:hAnsi="Times New Roman"/>
          <w:b/>
          <w:sz w:val="28"/>
          <w:szCs w:val="28"/>
        </w:rPr>
        <w:t>Форма и содержание жалобы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="005960A8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Жалоба должна содержать: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1)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наименование контрольного (надзорного) органа, фамилию, имя, отчество (</w:t>
      </w:r>
      <w:r>
        <w:rPr>
          <w:rFonts w:ascii="Times New Roman" w:eastAsiaTheme="minorHAnsi" w:hAnsi="Times New Roman"/>
          <w:sz w:val="28"/>
          <w:szCs w:val="28"/>
        </w:rPr>
        <w:t xml:space="preserve">последнее - 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при наличии) должностного лица, решение и (или) действие (бездействие) которых обжалуются;</w:t>
      </w:r>
      <w:proofErr w:type="gramEnd"/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2)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фамилию, имя, отчество (</w:t>
      </w:r>
      <w:r>
        <w:rPr>
          <w:rFonts w:ascii="Times New Roman" w:eastAsiaTheme="minorHAnsi" w:hAnsi="Times New Roman"/>
          <w:sz w:val="28"/>
          <w:szCs w:val="28"/>
        </w:rPr>
        <w:t xml:space="preserve">последнее - 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 xml:space="preserve">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</w:t>
      </w:r>
      <w:r w:rsidR="00E62E00" w:rsidRPr="00E62E00">
        <w:rPr>
          <w:rFonts w:ascii="Times New Roman" w:eastAsiaTheme="minorHAnsi" w:hAnsi="Times New Roman"/>
          <w:sz w:val="28"/>
          <w:szCs w:val="28"/>
        </w:rPr>
        <w:lastRenderedPageBreak/>
        <w:t>организации, либо реквизиты доверенности и фамилию, имя, отчество (</w:t>
      </w:r>
      <w:r>
        <w:rPr>
          <w:rFonts w:ascii="Times New Roman" w:eastAsiaTheme="minorHAnsi" w:hAnsi="Times New Roman"/>
          <w:sz w:val="28"/>
          <w:szCs w:val="28"/>
        </w:rPr>
        <w:t xml:space="preserve">последнее - 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3)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требования лица, подавшего жалобу;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</w:t>
      </w:r>
      <w:r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5960A8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5960A8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5960A8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 xml:space="preserve"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E62E00">
        <w:rPr>
          <w:rFonts w:ascii="Times New Roman" w:eastAsiaTheme="minorHAnsi" w:hAnsi="Times New Roman"/>
          <w:sz w:val="28"/>
          <w:szCs w:val="28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E62E00">
        <w:rPr>
          <w:rFonts w:ascii="Times New Roman" w:eastAsiaTheme="minorHAnsi" w:hAnsi="Times New Roman"/>
          <w:sz w:val="28"/>
          <w:szCs w:val="28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62E00" w:rsidRPr="005960A8" w:rsidRDefault="00E62E00" w:rsidP="0059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A8">
        <w:rPr>
          <w:rFonts w:ascii="Times New Roman" w:hAnsi="Times New Roman"/>
          <w:b/>
          <w:sz w:val="28"/>
          <w:szCs w:val="28"/>
        </w:rPr>
        <w:t>Отказ в рассмотрении жалобы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="005960A8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жалоба подана после истечения сроков подачи жалобы, установленных частями 5 и 6 статьи 40 Федерального закона № 243-ФЗ, и не содержит ходатайства о восстановлении пропущенного срока на подачу жалобы;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в удовлетворении ходатайства о восстановлении пропущенного срока на подачу жалобы отказано;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имеется решение суда по вопросам, поставленным в жалобе;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5)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ранее в уполномоченный орган была подана другая жалоба от того же контролируемого лица по тем же основаниям;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жалоба подана в ненадлежащий уполномоченный орган;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5960A8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Отказ в рассмотрении жалобы по основаниям, указанным в подпунктах 3 - 8 пункта 4</w:t>
      </w:r>
      <w:r w:rsidR="005960A8">
        <w:rPr>
          <w:rFonts w:ascii="Times New Roman" w:eastAsiaTheme="minorHAnsi" w:hAnsi="Times New Roman"/>
          <w:sz w:val="28"/>
          <w:szCs w:val="28"/>
        </w:rPr>
        <w:t>4</w:t>
      </w:r>
      <w:r w:rsidRPr="00E62E00">
        <w:rPr>
          <w:rFonts w:ascii="Times New Roman" w:eastAsiaTheme="minorHAnsi" w:hAnsi="Times New Roman"/>
          <w:sz w:val="28"/>
          <w:szCs w:val="28"/>
        </w:rPr>
        <w:t xml:space="preserve">, не </w:t>
      </w:r>
      <w:proofErr w:type="gramStart"/>
      <w:r w:rsidRPr="00E62E00">
        <w:rPr>
          <w:rFonts w:ascii="Times New Roman" w:eastAsiaTheme="minorHAnsi" w:hAnsi="Times New Roman"/>
          <w:sz w:val="28"/>
          <w:szCs w:val="28"/>
        </w:rPr>
        <w:t>является результатом досудебного обжалования и не может</w:t>
      </w:r>
      <w:proofErr w:type="gramEnd"/>
      <w:r w:rsidRPr="00E62E00">
        <w:rPr>
          <w:rFonts w:ascii="Times New Roman" w:eastAsiaTheme="minorHAnsi" w:hAnsi="Times New Roman"/>
          <w:sz w:val="28"/>
          <w:szCs w:val="28"/>
        </w:rPr>
        <w:t xml:space="preserve">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62E00" w:rsidRPr="005960A8" w:rsidRDefault="00E62E00" w:rsidP="0059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A8">
        <w:rPr>
          <w:rFonts w:ascii="Times New Roman" w:hAnsi="Times New Roman"/>
          <w:b/>
          <w:sz w:val="28"/>
          <w:szCs w:val="28"/>
        </w:rPr>
        <w:t>Порядок рассмотрения жалобы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62E00" w:rsidRPr="00E62E00" w:rsidRDefault="00E62E00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46</w:t>
      </w:r>
      <w:r w:rsidR="005960A8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жалоба подана после истечения сроков подачи жалобы, установленных частями 5 и 6 статьи 40 Федерального закона № 248-ФЗ, и не содержит ходатайства о восстановлении пропущенного срока на подачу жалобы;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в удовлетворении ходатайства о восстановлении пропущенного срока на подачу жалобы отказано;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3)</w:t>
      </w:r>
      <w:r w:rsidR="005960A8">
        <w:rPr>
          <w:rFonts w:ascii="Times New Roman" w:eastAsiaTheme="minorHAnsi" w:hAnsi="Times New Roman"/>
          <w:sz w:val="28"/>
          <w:szCs w:val="28"/>
        </w:rPr>
        <w:t> </w:t>
      </w:r>
      <w:r w:rsidRPr="00E62E00">
        <w:rPr>
          <w:rFonts w:ascii="Times New Roman" w:eastAsiaTheme="minorHAnsi" w:hAnsi="Times New Roman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имеется решение суда по вопросам, поставленным в жалобе;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5)</w:t>
      </w:r>
      <w:r w:rsidR="005960A8">
        <w:rPr>
          <w:rFonts w:ascii="Times New Roman" w:eastAsiaTheme="minorHAnsi" w:hAnsi="Times New Roman"/>
          <w:sz w:val="28"/>
          <w:szCs w:val="28"/>
        </w:rPr>
        <w:t> </w:t>
      </w:r>
      <w:r w:rsidRPr="00E62E00">
        <w:rPr>
          <w:rFonts w:ascii="Times New Roman" w:eastAsiaTheme="minorHAnsi" w:hAnsi="Times New Roman"/>
          <w:sz w:val="28"/>
          <w:szCs w:val="28"/>
        </w:rPr>
        <w:t>ранее в уполномоченный орган была подана другая жалоба от того же контролируемого лица по тем же основаниям;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жалоба подана в ненадлежащий уполномоченный орган;</w:t>
      </w:r>
    </w:p>
    <w:p w:rsidR="00E62E00" w:rsidRPr="00E62E00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9) </w:t>
      </w:r>
      <w:r w:rsidR="00E62E00" w:rsidRPr="00E62E00">
        <w:rPr>
          <w:rFonts w:ascii="Times New Roman" w:eastAsiaTheme="minorHAnsi" w:hAnsi="Times New Roman"/>
          <w:sz w:val="28"/>
          <w:szCs w:val="28"/>
        </w:rPr>
        <w:t>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47</w:t>
      </w:r>
      <w:r w:rsidR="005960A8"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Отказ в рассмотрении жалобы по основаниям, указанным в подпунктах 3 - 8 пункта 4</w:t>
      </w:r>
      <w:r w:rsidR="005960A8">
        <w:rPr>
          <w:rFonts w:ascii="Times New Roman" w:eastAsiaTheme="minorHAnsi" w:hAnsi="Times New Roman"/>
          <w:sz w:val="28"/>
          <w:szCs w:val="28"/>
        </w:rPr>
        <w:t>4</w:t>
      </w:r>
      <w:r w:rsidRPr="00E62E00">
        <w:rPr>
          <w:rFonts w:ascii="Times New Roman" w:eastAsiaTheme="minorHAnsi" w:hAnsi="Times New Roman"/>
          <w:sz w:val="28"/>
          <w:szCs w:val="28"/>
        </w:rPr>
        <w:t xml:space="preserve">, не </w:t>
      </w:r>
      <w:proofErr w:type="gramStart"/>
      <w:r w:rsidRPr="00E62E00">
        <w:rPr>
          <w:rFonts w:ascii="Times New Roman" w:eastAsiaTheme="minorHAnsi" w:hAnsi="Times New Roman"/>
          <w:sz w:val="28"/>
          <w:szCs w:val="28"/>
        </w:rPr>
        <w:t>является результатом досудебного обжалования и не может</w:t>
      </w:r>
      <w:proofErr w:type="gramEnd"/>
      <w:r w:rsidRPr="00E62E00">
        <w:rPr>
          <w:rFonts w:ascii="Times New Roman" w:eastAsiaTheme="minorHAnsi" w:hAnsi="Times New Roman"/>
          <w:sz w:val="28"/>
          <w:szCs w:val="28"/>
        </w:rPr>
        <w:t xml:space="preserve">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960A8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960A8" w:rsidRPr="005960A8" w:rsidRDefault="005960A8" w:rsidP="0059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A8">
        <w:rPr>
          <w:rFonts w:ascii="Times New Roman" w:hAnsi="Times New Roman"/>
          <w:b/>
          <w:sz w:val="28"/>
          <w:szCs w:val="28"/>
        </w:rPr>
        <w:lastRenderedPageBreak/>
        <w:t xml:space="preserve">Оценка результативности и эффективности деятельности органа муниципального контроля при осуществлении </w:t>
      </w:r>
    </w:p>
    <w:p w:rsidR="005960A8" w:rsidRPr="005960A8" w:rsidRDefault="005960A8" w:rsidP="0059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A8">
        <w:rPr>
          <w:rFonts w:ascii="Times New Roman" w:hAnsi="Times New Roman"/>
          <w:b/>
          <w:sz w:val="28"/>
          <w:szCs w:val="28"/>
        </w:rPr>
        <w:t>муниципального контроля</w:t>
      </w:r>
    </w:p>
    <w:p w:rsidR="005960A8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960A8" w:rsidRPr="005960A8" w:rsidRDefault="005960A8" w:rsidP="005960A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48. </w:t>
      </w:r>
      <w:r w:rsidRPr="00D70EEA">
        <w:rPr>
          <w:rFonts w:ascii="Times New Roman" w:hAnsi="Times New Roman"/>
          <w:sz w:val="28"/>
          <w:szCs w:val="28"/>
        </w:rPr>
        <w:t xml:space="preserve">Оценка результативности </w:t>
      </w:r>
      <w:r w:rsidRPr="005960A8">
        <w:rPr>
          <w:rFonts w:ascii="Times New Roman" w:hAnsi="Times New Roman"/>
          <w:sz w:val="28"/>
          <w:szCs w:val="28"/>
        </w:rPr>
        <w:t xml:space="preserve">и эффективности деятельности </w:t>
      </w:r>
      <w:r w:rsidRPr="005960A8">
        <w:rPr>
          <w:rFonts w:ascii="Times New Roman" w:hAnsi="Times New Roman"/>
          <w:iCs/>
          <w:sz w:val="28"/>
          <w:szCs w:val="28"/>
        </w:rPr>
        <w:t>Администрации ЗАТО г. Железногорск</w:t>
      </w:r>
      <w:r w:rsidRPr="005960A8">
        <w:rPr>
          <w:rFonts w:ascii="Times New Roman" w:hAnsi="Times New Roman"/>
          <w:sz w:val="28"/>
          <w:szCs w:val="28"/>
        </w:rPr>
        <w:t xml:space="preserve"> и должностных лиц </w:t>
      </w:r>
      <w:r w:rsidRPr="005960A8">
        <w:rPr>
          <w:rFonts w:ascii="Times New Roman" w:hAnsi="Times New Roman"/>
          <w:iCs/>
          <w:sz w:val="28"/>
          <w:szCs w:val="28"/>
        </w:rPr>
        <w:t>Администрации ЗАТО г. Железногорск</w:t>
      </w:r>
      <w:r w:rsidRPr="005960A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70EEA">
        <w:rPr>
          <w:rFonts w:ascii="Times New Roman" w:hAnsi="Times New Roman"/>
          <w:sz w:val="28"/>
          <w:szCs w:val="28"/>
        </w:rPr>
        <w:t>по муниципальному контролю осуществляется на основе системы показателей результативности и эффективности деятельности</w:t>
      </w:r>
      <w:r w:rsidRPr="005960A8">
        <w:rPr>
          <w:rFonts w:ascii="Times New Roman" w:hAnsi="Times New Roman"/>
          <w:i/>
          <w:sz w:val="28"/>
          <w:szCs w:val="28"/>
        </w:rPr>
        <w:t xml:space="preserve"> </w:t>
      </w:r>
      <w:r w:rsidRPr="005960A8">
        <w:rPr>
          <w:rFonts w:ascii="Times New Roman" w:hAnsi="Times New Roman"/>
          <w:sz w:val="28"/>
          <w:szCs w:val="28"/>
        </w:rPr>
        <w:t>Администрации ЗАТО г. Железногорск.</w:t>
      </w:r>
    </w:p>
    <w:p w:rsidR="005960A8" w:rsidRPr="005960A8" w:rsidRDefault="005960A8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60A8">
        <w:rPr>
          <w:rFonts w:ascii="Times New Roman" w:eastAsiaTheme="minorHAnsi" w:hAnsi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 w:rsidRPr="005960A8">
        <w:rPr>
          <w:rFonts w:ascii="Times New Roman" w:hAnsi="Times New Roman"/>
          <w:iCs/>
          <w:sz w:val="28"/>
          <w:szCs w:val="28"/>
        </w:rPr>
        <w:t>Администрации ЗАТО г. Железногорск</w:t>
      </w:r>
      <w:r w:rsidRPr="005960A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960A8">
        <w:rPr>
          <w:rFonts w:ascii="Times New Roman" w:eastAsiaTheme="minorHAnsi" w:hAnsi="Times New Roman"/>
          <w:sz w:val="28"/>
          <w:szCs w:val="28"/>
        </w:rPr>
        <w:t>при осуществлении муниципального контроля входят:</w:t>
      </w:r>
    </w:p>
    <w:p w:rsidR="005960A8" w:rsidRPr="005960A8" w:rsidRDefault="005960A8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5960A8">
        <w:rPr>
          <w:rFonts w:ascii="Times New Roman" w:eastAsiaTheme="minorHAnsi" w:hAnsi="Times New Roman"/>
          <w:sz w:val="28"/>
          <w:szCs w:val="28"/>
        </w:rPr>
        <w:t xml:space="preserve">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 </w:t>
      </w:r>
      <w:r w:rsidRPr="005960A8">
        <w:rPr>
          <w:rFonts w:ascii="Times New Roman" w:hAnsi="Times New Roman"/>
          <w:iCs/>
          <w:sz w:val="28"/>
          <w:szCs w:val="28"/>
        </w:rPr>
        <w:t>Администрации ЗАТО г. Железногорск</w:t>
      </w:r>
      <w:r w:rsidRPr="005960A8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5960A8" w:rsidRPr="005960A8" w:rsidRDefault="005960A8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2) </w:t>
      </w:r>
      <w:r w:rsidRPr="005960A8">
        <w:rPr>
          <w:rFonts w:ascii="Times New Roman" w:eastAsiaTheme="minorHAnsi" w:hAnsi="Times New Roman"/>
          <w:sz w:val="28"/>
          <w:szCs w:val="28"/>
        </w:rPr>
        <w:t>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5960A8" w:rsidRPr="005960A8" w:rsidRDefault="000004DB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60A8">
        <w:rPr>
          <w:rFonts w:ascii="Times New Roman" w:hAnsi="Times New Roman"/>
          <w:iCs/>
          <w:sz w:val="28"/>
          <w:szCs w:val="28"/>
        </w:rPr>
        <w:t>Администрации ЗАТО г. Железногорск</w:t>
      </w:r>
      <w:r w:rsidRPr="005960A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960A8" w:rsidRPr="005960A8">
        <w:rPr>
          <w:rFonts w:ascii="Times New Roman" w:eastAsiaTheme="minorHAnsi" w:hAnsi="Times New Roman"/>
          <w:sz w:val="28"/>
          <w:szCs w:val="28"/>
        </w:rPr>
        <w:t>ежегодно осуществля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5960A8" w:rsidRPr="005960A8">
        <w:rPr>
          <w:rFonts w:ascii="Times New Roman" w:eastAsiaTheme="minorHAnsi" w:hAnsi="Times New Roman"/>
          <w:sz w:val="28"/>
          <w:szCs w:val="28"/>
        </w:rPr>
        <w:t>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9A1013" w:rsidRPr="009A1013" w:rsidRDefault="009A1013" w:rsidP="009A101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1013">
        <w:rPr>
          <w:rFonts w:ascii="Times New Roman" w:eastAsiaTheme="minorHAnsi" w:hAnsi="Times New Roman"/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</w:t>
      </w:r>
      <w:r>
        <w:rPr>
          <w:rFonts w:ascii="Times New Roman" w:eastAsiaTheme="minorHAnsi" w:hAnsi="Times New Roman"/>
          <w:sz w:val="28"/>
          <w:szCs w:val="28"/>
        </w:rPr>
        <w:t>акона от 31.07.2020 № 248-ФЗ «О </w:t>
      </w:r>
      <w:r w:rsidRPr="009A1013">
        <w:rPr>
          <w:rFonts w:ascii="Times New Roman" w:eastAsiaTheme="minorHAnsi" w:hAnsi="Times New Roman"/>
          <w:sz w:val="28"/>
          <w:szCs w:val="28"/>
        </w:rPr>
        <w:t>государственном контроле (надзоре) и муниципальном контроле в Российской Федерации».</w:t>
      </w:r>
    </w:p>
    <w:p w:rsidR="009A1013" w:rsidRDefault="009A1013" w:rsidP="009A101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1013">
        <w:rPr>
          <w:rFonts w:ascii="Times New Roman" w:eastAsiaTheme="minorHAnsi" w:hAnsi="Times New Roman"/>
          <w:sz w:val="28"/>
          <w:szCs w:val="28"/>
        </w:rPr>
        <w:t>Ключевые показатели муниципального контроля в сфере благоустройства и их целевые значения, индикативные показатели для муниципального контроля в сфере благоустройства утверждаются Советом депутатов ЗАТО г.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9A1013">
        <w:rPr>
          <w:rFonts w:ascii="Times New Roman" w:eastAsiaTheme="minorHAnsi" w:hAnsi="Times New Roman"/>
          <w:sz w:val="28"/>
          <w:szCs w:val="28"/>
        </w:rPr>
        <w:t>Железногорск.</w:t>
      </w:r>
    </w:p>
    <w:p w:rsidR="000004DB" w:rsidRDefault="000004DB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004DB" w:rsidRPr="000004DB" w:rsidRDefault="000004DB" w:rsidP="00000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4DB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0004DB" w:rsidRDefault="000004DB" w:rsidP="000004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A70" w:rsidRDefault="000004DB" w:rsidP="009A101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49. </w:t>
      </w:r>
      <w:r w:rsidRPr="000004DB">
        <w:rPr>
          <w:rFonts w:ascii="Times New Roman" w:eastAsia="Times New Roman" w:hAnsi="Times New Roman"/>
          <w:sz w:val="28"/>
          <w:szCs w:val="28"/>
          <w:lang w:eastAsia="ru-RU"/>
        </w:rPr>
        <w:t xml:space="preserve">До 31 декабря 2023 года подготовка </w:t>
      </w:r>
      <w:r w:rsidR="009A6A70" w:rsidRPr="005960A8">
        <w:rPr>
          <w:rFonts w:ascii="Times New Roman" w:hAnsi="Times New Roman"/>
          <w:iCs/>
          <w:sz w:val="28"/>
          <w:szCs w:val="28"/>
        </w:rPr>
        <w:t>Администраци</w:t>
      </w:r>
      <w:r w:rsidR="009A6A70">
        <w:rPr>
          <w:rFonts w:ascii="Times New Roman" w:hAnsi="Times New Roman"/>
          <w:iCs/>
          <w:sz w:val="28"/>
          <w:szCs w:val="28"/>
        </w:rPr>
        <w:t>ей ЗАТО г. </w:t>
      </w:r>
      <w:r w:rsidR="009A6A70" w:rsidRPr="005960A8">
        <w:rPr>
          <w:rFonts w:ascii="Times New Roman" w:hAnsi="Times New Roman"/>
          <w:iCs/>
          <w:sz w:val="28"/>
          <w:szCs w:val="28"/>
        </w:rPr>
        <w:t>Железногорск</w:t>
      </w:r>
      <w:r w:rsidR="009A6A70" w:rsidRPr="005960A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004DB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осуществления муниципального контроля документов, информирование контролируемых лиц о совершаемых должностными лицами </w:t>
      </w:r>
      <w:r w:rsidR="009A6A70" w:rsidRPr="005960A8">
        <w:rPr>
          <w:rFonts w:ascii="Times New Roman" w:hAnsi="Times New Roman"/>
          <w:iCs/>
          <w:sz w:val="28"/>
          <w:szCs w:val="28"/>
        </w:rPr>
        <w:t>Администраци</w:t>
      </w:r>
      <w:r w:rsidR="009A6A70">
        <w:rPr>
          <w:rFonts w:ascii="Times New Roman" w:hAnsi="Times New Roman"/>
          <w:iCs/>
          <w:sz w:val="28"/>
          <w:szCs w:val="28"/>
        </w:rPr>
        <w:t>ей</w:t>
      </w:r>
      <w:r w:rsidR="009A6A70" w:rsidRPr="005960A8">
        <w:rPr>
          <w:rFonts w:ascii="Times New Roman" w:hAnsi="Times New Roman"/>
          <w:iCs/>
          <w:sz w:val="28"/>
          <w:szCs w:val="28"/>
        </w:rPr>
        <w:t xml:space="preserve"> ЗАТО г. Железногорск</w:t>
      </w:r>
      <w:r w:rsidR="009A6A70" w:rsidRPr="005960A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004DB">
        <w:rPr>
          <w:rFonts w:ascii="Times New Roman" w:eastAsia="Times New Roman" w:hAnsi="Times New Roman"/>
          <w:sz w:val="28"/>
          <w:szCs w:val="28"/>
          <w:lang w:eastAsia="ru-RU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</w:p>
    <w:sectPr w:rsidR="009A6A70" w:rsidSect="001F144E"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70" w:rsidRDefault="009A6A70" w:rsidP="00640B30">
      <w:pPr>
        <w:spacing w:after="0" w:line="240" w:lineRule="auto"/>
      </w:pPr>
      <w:r>
        <w:separator/>
      </w:r>
    </w:p>
  </w:endnote>
  <w:endnote w:type="continuationSeparator" w:id="0">
    <w:p w:rsidR="009A6A70" w:rsidRDefault="009A6A70" w:rsidP="0064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70" w:rsidRDefault="009A6A70" w:rsidP="00640B30">
      <w:pPr>
        <w:spacing w:after="0" w:line="240" w:lineRule="auto"/>
      </w:pPr>
      <w:r>
        <w:separator/>
      </w:r>
    </w:p>
  </w:footnote>
  <w:footnote w:type="continuationSeparator" w:id="0">
    <w:p w:rsidR="009A6A70" w:rsidRDefault="009A6A70" w:rsidP="0064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04DB"/>
    <w:rsid w:val="00014DE1"/>
    <w:rsid w:val="000278A1"/>
    <w:rsid w:val="00033EEA"/>
    <w:rsid w:val="000409EB"/>
    <w:rsid w:val="000715F6"/>
    <w:rsid w:val="0007577B"/>
    <w:rsid w:val="00076A08"/>
    <w:rsid w:val="000837CF"/>
    <w:rsid w:val="00095133"/>
    <w:rsid w:val="00097224"/>
    <w:rsid w:val="00097564"/>
    <w:rsid w:val="000D64FC"/>
    <w:rsid w:val="000E2CCA"/>
    <w:rsid w:val="000E4724"/>
    <w:rsid w:val="000E6E9B"/>
    <w:rsid w:val="000F0A3F"/>
    <w:rsid w:val="00104003"/>
    <w:rsid w:val="00110A1D"/>
    <w:rsid w:val="00111FF1"/>
    <w:rsid w:val="001217DE"/>
    <w:rsid w:val="00135058"/>
    <w:rsid w:val="001355F9"/>
    <w:rsid w:val="00140FB6"/>
    <w:rsid w:val="00150363"/>
    <w:rsid w:val="0015478D"/>
    <w:rsid w:val="00155573"/>
    <w:rsid w:val="001572AF"/>
    <w:rsid w:val="00160AAD"/>
    <w:rsid w:val="001626B2"/>
    <w:rsid w:val="00164ACA"/>
    <w:rsid w:val="00164D93"/>
    <w:rsid w:val="00172A3E"/>
    <w:rsid w:val="001A0806"/>
    <w:rsid w:val="001A0E3E"/>
    <w:rsid w:val="001A3B11"/>
    <w:rsid w:val="001B2399"/>
    <w:rsid w:val="001B2509"/>
    <w:rsid w:val="001C178C"/>
    <w:rsid w:val="001C2817"/>
    <w:rsid w:val="001D3669"/>
    <w:rsid w:val="001D3E6A"/>
    <w:rsid w:val="001F144E"/>
    <w:rsid w:val="00212D33"/>
    <w:rsid w:val="00213BB8"/>
    <w:rsid w:val="002152CE"/>
    <w:rsid w:val="0021586D"/>
    <w:rsid w:val="00223A72"/>
    <w:rsid w:val="00233995"/>
    <w:rsid w:val="00237BD6"/>
    <w:rsid w:val="00244C38"/>
    <w:rsid w:val="00244E6C"/>
    <w:rsid w:val="00262C73"/>
    <w:rsid w:val="002709CD"/>
    <w:rsid w:val="002877DB"/>
    <w:rsid w:val="002A0580"/>
    <w:rsid w:val="002B27AD"/>
    <w:rsid w:val="002B48E6"/>
    <w:rsid w:val="002B4CF9"/>
    <w:rsid w:val="002C795C"/>
    <w:rsid w:val="002D1887"/>
    <w:rsid w:val="002D492C"/>
    <w:rsid w:val="0031333C"/>
    <w:rsid w:val="0031732A"/>
    <w:rsid w:val="003236AE"/>
    <w:rsid w:val="00327715"/>
    <w:rsid w:val="003374BD"/>
    <w:rsid w:val="00340EE1"/>
    <w:rsid w:val="00346AE2"/>
    <w:rsid w:val="00367D7F"/>
    <w:rsid w:val="003772D2"/>
    <w:rsid w:val="0038248D"/>
    <w:rsid w:val="00383327"/>
    <w:rsid w:val="0038785B"/>
    <w:rsid w:val="0039438E"/>
    <w:rsid w:val="003A623E"/>
    <w:rsid w:val="003B459A"/>
    <w:rsid w:val="003B5404"/>
    <w:rsid w:val="003B5E3C"/>
    <w:rsid w:val="003B7748"/>
    <w:rsid w:val="003B7D08"/>
    <w:rsid w:val="003C3C49"/>
    <w:rsid w:val="003C792E"/>
    <w:rsid w:val="003D1734"/>
    <w:rsid w:val="003D7E3E"/>
    <w:rsid w:val="00400468"/>
    <w:rsid w:val="00414B15"/>
    <w:rsid w:val="00423595"/>
    <w:rsid w:val="004238F2"/>
    <w:rsid w:val="0042643A"/>
    <w:rsid w:val="00430C89"/>
    <w:rsid w:val="00437654"/>
    <w:rsid w:val="00447EFD"/>
    <w:rsid w:val="00457035"/>
    <w:rsid w:val="0046755F"/>
    <w:rsid w:val="00470585"/>
    <w:rsid w:val="004707A9"/>
    <w:rsid w:val="004D1560"/>
    <w:rsid w:val="004E12F7"/>
    <w:rsid w:val="004F0C26"/>
    <w:rsid w:val="00501FBE"/>
    <w:rsid w:val="00513855"/>
    <w:rsid w:val="00515763"/>
    <w:rsid w:val="00516387"/>
    <w:rsid w:val="005210C5"/>
    <w:rsid w:val="0052394E"/>
    <w:rsid w:val="00532D39"/>
    <w:rsid w:val="00541F56"/>
    <w:rsid w:val="00560C5A"/>
    <w:rsid w:val="0056560E"/>
    <w:rsid w:val="00565EC9"/>
    <w:rsid w:val="00570982"/>
    <w:rsid w:val="00580ECC"/>
    <w:rsid w:val="005817C0"/>
    <w:rsid w:val="00586AC4"/>
    <w:rsid w:val="00593DA6"/>
    <w:rsid w:val="005960A8"/>
    <w:rsid w:val="005A0BD2"/>
    <w:rsid w:val="005A2605"/>
    <w:rsid w:val="005A3278"/>
    <w:rsid w:val="005C0B1A"/>
    <w:rsid w:val="005F7A23"/>
    <w:rsid w:val="00612E39"/>
    <w:rsid w:val="00630B9D"/>
    <w:rsid w:val="00630D76"/>
    <w:rsid w:val="0063639B"/>
    <w:rsid w:val="00640B30"/>
    <w:rsid w:val="006422A5"/>
    <w:rsid w:val="006442ED"/>
    <w:rsid w:val="006626E1"/>
    <w:rsid w:val="006634FB"/>
    <w:rsid w:val="00690C39"/>
    <w:rsid w:val="0069287D"/>
    <w:rsid w:val="006A50C2"/>
    <w:rsid w:val="006C1320"/>
    <w:rsid w:val="006F6713"/>
    <w:rsid w:val="007172AA"/>
    <w:rsid w:val="00717F4C"/>
    <w:rsid w:val="00744848"/>
    <w:rsid w:val="00751B42"/>
    <w:rsid w:val="00753ACF"/>
    <w:rsid w:val="00776828"/>
    <w:rsid w:val="00785ED1"/>
    <w:rsid w:val="00786CD8"/>
    <w:rsid w:val="007957AA"/>
    <w:rsid w:val="00795B59"/>
    <w:rsid w:val="007961EE"/>
    <w:rsid w:val="007A3DF5"/>
    <w:rsid w:val="007A5A7E"/>
    <w:rsid w:val="007B0294"/>
    <w:rsid w:val="007B1D9D"/>
    <w:rsid w:val="007B2DD1"/>
    <w:rsid w:val="007C3850"/>
    <w:rsid w:val="007E6CFA"/>
    <w:rsid w:val="007E7831"/>
    <w:rsid w:val="007F3E89"/>
    <w:rsid w:val="007F5DFD"/>
    <w:rsid w:val="008339EE"/>
    <w:rsid w:val="0087219B"/>
    <w:rsid w:val="00872E92"/>
    <w:rsid w:val="00891D4A"/>
    <w:rsid w:val="008A18D3"/>
    <w:rsid w:val="008B0F84"/>
    <w:rsid w:val="008B10EB"/>
    <w:rsid w:val="008B52E8"/>
    <w:rsid w:val="008C46AC"/>
    <w:rsid w:val="00913636"/>
    <w:rsid w:val="009142F7"/>
    <w:rsid w:val="00917879"/>
    <w:rsid w:val="009257A3"/>
    <w:rsid w:val="00925B27"/>
    <w:rsid w:val="0094068E"/>
    <w:rsid w:val="00956BCB"/>
    <w:rsid w:val="00962402"/>
    <w:rsid w:val="00967CCE"/>
    <w:rsid w:val="00973C4F"/>
    <w:rsid w:val="009843ED"/>
    <w:rsid w:val="009A1013"/>
    <w:rsid w:val="009A2B48"/>
    <w:rsid w:val="009A2DA2"/>
    <w:rsid w:val="009A6A70"/>
    <w:rsid w:val="009A7547"/>
    <w:rsid w:val="009B73F5"/>
    <w:rsid w:val="009C3BAC"/>
    <w:rsid w:val="009C5BFA"/>
    <w:rsid w:val="009D157C"/>
    <w:rsid w:val="00A06967"/>
    <w:rsid w:val="00A10678"/>
    <w:rsid w:val="00A1347F"/>
    <w:rsid w:val="00A2012F"/>
    <w:rsid w:val="00A44A5A"/>
    <w:rsid w:val="00A5451A"/>
    <w:rsid w:val="00A548C3"/>
    <w:rsid w:val="00A6463B"/>
    <w:rsid w:val="00A75574"/>
    <w:rsid w:val="00A77259"/>
    <w:rsid w:val="00AA1EC9"/>
    <w:rsid w:val="00AA3BFF"/>
    <w:rsid w:val="00AB220D"/>
    <w:rsid w:val="00AB6989"/>
    <w:rsid w:val="00AC7E74"/>
    <w:rsid w:val="00AD2B37"/>
    <w:rsid w:val="00AD3A4D"/>
    <w:rsid w:val="00AE6532"/>
    <w:rsid w:val="00AF29A9"/>
    <w:rsid w:val="00B04368"/>
    <w:rsid w:val="00B1105D"/>
    <w:rsid w:val="00B2214D"/>
    <w:rsid w:val="00B247EB"/>
    <w:rsid w:val="00B326D2"/>
    <w:rsid w:val="00B33A9E"/>
    <w:rsid w:val="00B37127"/>
    <w:rsid w:val="00B42C6F"/>
    <w:rsid w:val="00B52298"/>
    <w:rsid w:val="00B5545D"/>
    <w:rsid w:val="00B56377"/>
    <w:rsid w:val="00B57DFE"/>
    <w:rsid w:val="00B70614"/>
    <w:rsid w:val="00B74F9C"/>
    <w:rsid w:val="00B752EE"/>
    <w:rsid w:val="00B8788D"/>
    <w:rsid w:val="00B905F4"/>
    <w:rsid w:val="00B950F7"/>
    <w:rsid w:val="00B9514D"/>
    <w:rsid w:val="00B96EB1"/>
    <w:rsid w:val="00B96F9D"/>
    <w:rsid w:val="00BA0EF0"/>
    <w:rsid w:val="00BA1B05"/>
    <w:rsid w:val="00BA33CF"/>
    <w:rsid w:val="00BA6A80"/>
    <w:rsid w:val="00BA7B2E"/>
    <w:rsid w:val="00BB728E"/>
    <w:rsid w:val="00BC06A2"/>
    <w:rsid w:val="00BE1085"/>
    <w:rsid w:val="00BF55A8"/>
    <w:rsid w:val="00BF5750"/>
    <w:rsid w:val="00C0003F"/>
    <w:rsid w:val="00C01F52"/>
    <w:rsid w:val="00C04224"/>
    <w:rsid w:val="00C049CE"/>
    <w:rsid w:val="00C05CD7"/>
    <w:rsid w:val="00C21DA6"/>
    <w:rsid w:val="00C443B2"/>
    <w:rsid w:val="00C4711F"/>
    <w:rsid w:val="00C64B35"/>
    <w:rsid w:val="00C74DDF"/>
    <w:rsid w:val="00C8056A"/>
    <w:rsid w:val="00C941B7"/>
    <w:rsid w:val="00C942E7"/>
    <w:rsid w:val="00CB1037"/>
    <w:rsid w:val="00CC2B96"/>
    <w:rsid w:val="00CD66E9"/>
    <w:rsid w:val="00CF3A32"/>
    <w:rsid w:val="00D00B81"/>
    <w:rsid w:val="00D100DD"/>
    <w:rsid w:val="00D25859"/>
    <w:rsid w:val="00D34CCA"/>
    <w:rsid w:val="00D37EC2"/>
    <w:rsid w:val="00D40958"/>
    <w:rsid w:val="00D43AF6"/>
    <w:rsid w:val="00D65566"/>
    <w:rsid w:val="00D666E6"/>
    <w:rsid w:val="00D747C8"/>
    <w:rsid w:val="00D8265A"/>
    <w:rsid w:val="00D942FE"/>
    <w:rsid w:val="00D95791"/>
    <w:rsid w:val="00DA27B3"/>
    <w:rsid w:val="00DB32AB"/>
    <w:rsid w:val="00DD51F5"/>
    <w:rsid w:val="00E03164"/>
    <w:rsid w:val="00E056FF"/>
    <w:rsid w:val="00E13181"/>
    <w:rsid w:val="00E35EDD"/>
    <w:rsid w:val="00E363E4"/>
    <w:rsid w:val="00E540B9"/>
    <w:rsid w:val="00E62E00"/>
    <w:rsid w:val="00E77DBB"/>
    <w:rsid w:val="00E97693"/>
    <w:rsid w:val="00EA7FCE"/>
    <w:rsid w:val="00EB3245"/>
    <w:rsid w:val="00EB3B9D"/>
    <w:rsid w:val="00EB3D9A"/>
    <w:rsid w:val="00EB4EEE"/>
    <w:rsid w:val="00EB4F2D"/>
    <w:rsid w:val="00EC3937"/>
    <w:rsid w:val="00EC4B9D"/>
    <w:rsid w:val="00ED3D8A"/>
    <w:rsid w:val="00ED6EA2"/>
    <w:rsid w:val="00EE44F6"/>
    <w:rsid w:val="00EF02BE"/>
    <w:rsid w:val="00EF676D"/>
    <w:rsid w:val="00EF72FF"/>
    <w:rsid w:val="00F17504"/>
    <w:rsid w:val="00F17C23"/>
    <w:rsid w:val="00F203DB"/>
    <w:rsid w:val="00F32D87"/>
    <w:rsid w:val="00F35089"/>
    <w:rsid w:val="00F40B19"/>
    <w:rsid w:val="00F73AB3"/>
    <w:rsid w:val="00F77539"/>
    <w:rsid w:val="00F803FF"/>
    <w:rsid w:val="00F84F38"/>
    <w:rsid w:val="00F962EF"/>
    <w:rsid w:val="00FA7AF5"/>
    <w:rsid w:val="00FB6951"/>
    <w:rsid w:val="00FD28AC"/>
    <w:rsid w:val="00FD3CEF"/>
    <w:rsid w:val="00FD4845"/>
    <w:rsid w:val="00FE0DA7"/>
    <w:rsid w:val="00FF1E55"/>
    <w:rsid w:val="00FF2E23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f">
    <w:name w:val="Hyperlink"/>
    <w:basedOn w:val="a0"/>
    <w:uiPriority w:val="99"/>
    <w:unhideWhenUsed/>
    <w:rsid w:val="00516387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64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40B30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64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40B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2885-DE74-44AD-94C5-5C774B24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Pages>21</Pages>
  <Words>7896</Words>
  <Characters>45008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Павлова</cp:lastModifiedBy>
  <cp:revision>11</cp:revision>
  <cp:lastPrinted>2021-09-21T07:22:00Z</cp:lastPrinted>
  <dcterms:created xsi:type="dcterms:W3CDTF">2023-01-19T09:56:00Z</dcterms:created>
  <dcterms:modified xsi:type="dcterms:W3CDTF">2023-01-24T02:34:00Z</dcterms:modified>
</cp:coreProperties>
</file>